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黑体" w:hAnsi="黑体" w:eastAsia="黑体" w:cs="Times New Roman"/>
          <w:spacing w:val="4"/>
          <w:sz w:val="30"/>
          <w:szCs w:val="30"/>
        </w:rPr>
        <w:t>附件</w:t>
      </w:r>
      <w:r>
        <w:rPr>
          <w:rFonts w:hint="eastAsia" w:ascii="Times New Roman" w:hAnsi="Times New Roman" w:eastAsia="仿宋" w:cs="Times New Roman"/>
          <w:spacing w:val="4"/>
          <w:sz w:val="30"/>
          <w:szCs w:val="30"/>
        </w:rPr>
        <w:t>2</w:t>
      </w:r>
    </w:p>
    <w:p>
      <w:pPr>
        <w:widowControl/>
        <w:spacing w:line="580" w:lineRule="exact"/>
        <w:jc w:val="left"/>
        <w:rPr>
          <w:rFonts w:ascii="Times New Roman" w:hAnsi="Times New Roman" w:eastAsia="仿宋" w:cs="Times New Roman"/>
          <w:spacing w:val="4"/>
          <w:sz w:val="30"/>
          <w:szCs w:val="30"/>
        </w:rPr>
      </w:pPr>
    </w:p>
    <w:p>
      <w:pPr>
        <w:widowControl/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2017年上海</w:t>
      </w:r>
      <w:r>
        <w:rPr>
          <w:rFonts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大学生</w:t>
      </w:r>
      <w:r>
        <w:rPr>
          <w:rFonts w:hint="eastAsia"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网络文化节</w:t>
      </w:r>
    </w:p>
    <w:p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方正小标宋简体" w:cs="Times New Roman"/>
          <w:spacing w:val="4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pacing w:val="4"/>
          <w:kern w:val="0"/>
          <w:sz w:val="36"/>
          <w:szCs w:val="36"/>
        </w:rPr>
        <w:t>动漫作品征集展示</w:t>
      </w:r>
      <w:r>
        <w:rPr>
          <w:rFonts w:hint="eastAsia" w:ascii="Times New Roman" w:hAnsi="Times New Roman" w:eastAsia="方正小标宋简体" w:cs="Times New Roman"/>
          <w:bCs/>
          <w:spacing w:val="4"/>
          <w:kern w:val="0"/>
          <w:sz w:val="36"/>
          <w:szCs w:val="36"/>
        </w:rPr>
        <w:t>工作</w:t>
      </w:r>
      <w:r>
        <w:rPr>
          <w:rFonts w:ascii="Times New Roman" w:hAnsi="Times New Roman" w:eastAsia="方正小标宋简体" w:cs="Times New Roman"/>
          <w:bCs/>
          <w:spacing w:val="4"/>
          <w:kern w:val="0"/>
          <w:sz w:val="36"/>
          <w:szCs w:val="36"/>
        </w:rPr>
        <w:t>方案</w:t>
      </w:r>
    </w:p>
    <w:p>
      <w:pPr>
        <w:spacing w:line="580" w:lineRule="exact"/>
        <w:rPr>
          <w:rFonts w:ascii="Times New Roman" w:hAnsi="Times New Roman" w:eastAsia="仿宋_GB2312" w:cs="Times New Roman"/>
          <w:spacing w:val="4"/>
          <w:sz w:val="30"/>
          <w:szCs w:val="30"/>
        </w:rPr>
      </w:pPr>
    </w:p>
    <w:p>
      <w:pPr>
        <w:widowControl/>
        <w:shd w:val="clear" w:color="auto" w:fill="FFFFFF"/>
        <w:spacing w:line="580" w:lineRule="exact"/>
        <w:ind w:firstLine="616" w:firstLineChars="200"/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  <w:t>一、活动办法</w:t>
      </w:r>
    </w:p>
    <w:p>
      <w:pPr>
        <w:spacing w:line="580" w:lineRule="exact"/>
        <w:ind w:firstLine="616" w:firstLineChars="200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>1．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活动对象：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  <w:lang w:eastAsia="zh-CN"/>
        </w:rPr>
        <w:t>我校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全日制在校学生均可自愿免费参与</w:t>
      </w:r>
      <w:r>
        <w:rPr>
          <w:rFonts w:ascii="Times New Roman" w:hAnsi="Times New Roman" w:eastAsia="仿宋" w:cs="Times New Roman"/>
          <w:spacing w:val="4"/>
          <w:sz w:val="30"/>
          <w:szCs w:val="30"/>
        </w:rPr>
        <w:t>。</w:t>
      </w:r>
    </w:p>
    <w:p>
      <w:pPr>
        <w:spacing w:line="580" w:lineRule="exact"/>
        <w:ind w:firstLine="616" w:firstLineChars="200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仿宋_GB2312" w:hAnsi="Times New Roman" w:eastAsia="仿宋_GB2312" w:cs="Times New Roman"/>
          <w:spacing w:val="4"/>
          <w:sz w:val="30"/>
          <w:szCs w:val="30"/>
        </w:rPr>
        <w:t>2．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作品数量：以学校为单位申报，每部作品作者限6人以内，可配1名指导教师。</w:t>
      </w:r>
    </w:p>
    <w:p>
      <w:pPr>
        <w:spacing w:line="580" w:lineRule="exact"/>
        <w:ind w:firstLine="616" w:firstLineChars="200"/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  <w:t>二、作品要求</w:t>
      </w:r>
    </w:p>
    <w:p>
      <w:pPr>
        <w:spacing w:line="580" w:lineRule="exact"/>
        <w:ind w:firstLine="616" w:firstLineChars="200"/>
        <w:rPr>
          <w:rFonts w:ascii="仿宋_GB2312" w:hAnsi="Times New Roman" w:eastAsia="仿宋_GB2312" w:cs="Times New Roman"/>
          <w:color w:val="000000"/>
          <w:spacing w:val="4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pacing w:val="4"/>
          <w:sz w:val="30"/>
          <w:szCs w:val="30"/>
        </w:rPr>
        <w:t>1．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内容积极健康向上，符合国家法律法规规定。</w:t>
      </w:r>
      <w:r>
        <w:rPr>
          <w:rFonts w:hint="eastAsia" w:ascii="仿宋_GB2312" w:hAnsi="Times New Roman" w:eastAsia="仿宋_GB2312" w:cs="Times New Roman"/>
          <w:color w:val="000000"/>
          <w:spacing w:val="4"/>
          <w:sz w:val="30"/>
          <w:szCs w:val="30"/>
        </w:rPr>
        <w:t>以优秀传统文化元素为基础，融合新理念，运用新技术，创作贴近师生思想、学习、工作和生活实际，并在思想融入、情景设计、表达演绎、剪辑制作等方面具有较高的水平，体现正确价值导向，能够引发情感共鸣的优秀动漫作品。</w:t>
      </w:r>
    </w:p>
    <w:p>
      <w:pPr>
        <w:spacing w:line="580" w:lineRule="exact"/>
        <w:ind w:firstLine="616" w:firstLineChars="200"/>
        <w:rPr>
          <w:rFonts w:ascii="仿宋_GB2312" w:hAnsi="Times New Roman" w:eastAsia="仿宋_GB2312" w:cs="Times New Roman"/>
          <w:color w:val="454545"/>
          <w:spacing w:val="4"/>
          <w:kern w:val="0"/>
          <w:sz w:val="16"/>
          <w:szCs w:val="16"/>
        </w:rPr>
      </w:pPr>
      <w:r>
        <w:rPr>
          <w:rFonts w:ascii="Times New Roman" w:hAnsi="Times New Roman" w:eastAsia="仿宋_GB2312" w:cs="Times New Roman"/>
          <w:spacing w:val="4"/>
          <w:sz w:val="30"/>
          <w:szCs w:val="30"/>
        </w:rPr>
        <w:t>2．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漫画作品投稿作品为四格漫画或单幅插画。</w:t>
      </w:r>
      <w:r>
        <w:rPr>
          <w:rFonts w:hint="eastAsia" w:ascii="仿宋_GB2312" w:hAnsi="Times New Roman" w:eastAsia="仿宋_GB2312" w:cs="Times New Roman"/>
          <w:color w:val="000000"/>
          <w:spacing w:val="4"/>
          <w:kern w:val="0"/>
          <w:sz w:val="30"/>
          <w:szCs w:val="30"/>
        </w:rPr>
        <w:t>画稿要求基于</w:t>
      </w:r>
      <w:r>
        <w:rPr>
          <w:rFonts w:ascii="Times New Roman" w:hAnsi="Times New Roman" w:eastAsia="仿宋_GB2312" w:cs="Times New Roman"/>
          <w:color w:val="000000"/>
          <w:spacing w:val="4"/>
          <w:kern w:val="0"/>
          <w:sz w:val="30"/>
          <w:szCs w:val="30"/>
        </w:rPr>
        <w:t>A4尺寸（210mm×297mm）</w:t>
      </w:r>
      <w:r>
        <w:rPr>
          <w:rFonts w:hint="eastAsia" w:ascii="仿宋_GB2312" w:hAnsi="Times New Roman" w:eastAsia="仿宋_GB2312" w:cs="Times New Roman"/>
          <w:color w:val="000000"/>
          <w:spacing w:val="4"/>
          <w:kern w:val="0"/>
          <w:sz w:val="30"/>
          <w:szCs w:val="30"/>
        </w:rPr>
        <w:t>纸张创作的作品，画稿四周请保留各</w:t>
      </w:r>
      <w:r>
        <w:rPr>
          <w:rFonts w:ascii="Times New Roman" w:hAnsi="Times New Roman" w:eastAsia="仿宋_GB2312" w:cs="Times New Roman"/>
          <w:color w:val="000000"/>
          <w:spacing w:val="4"/>
          <w:kern w:val="0"/>
          <w:sz w:val="30"/>
          <w:szCs w:val="30"/>
        </w:rPr>
        <w:t>2cm</w:t>
      </w:r>
      <w:r>
        <w:rPr>
          <w:rFonts w:hint="eastAsia" w:ascii="仿宋_GB2312" w:hAnsi="Times New Roman" w:eastAsia="仿宋_GB2312" w:cs="Times New Roman"/>
          <w:color w:val="000000"/>
          <w:spacing w:val="4"/>
          <w:kern w:val="0"/>
          <w:sz w:val="30"/>
          <w:szCs w:val="30"/>
        </w:rPr>
        <w:t>空白，画面要求清晰、标明页数；基于计算机或移动设备的新媒体作品，应符合手机动漫行业标准等规范。提交电子图片格式要求为</w:t>
      </w:r>
      <w:r>
        <w:rPr>
          <w:rFonts w:ascii="Times New Roman" w:hAnsi="Times New Roman" w:eastAsia="仿宋_GB2312" w:cs="Times New Roman"/>
          <w:color w:val="000000"/>
          <w:spacing w:val="4"/>
          <w:kern w:val="0"/>
          <w:sz w:val="30"/>
          <w:szCs w:val="30"/>
        </w:rPr>
        <w:t>JPEG：RGB图，分辨率100 DPI（作品入</w:t>
      </w:r>
      <w:r>
        <w:rPr>
          <w:rFonts w:hint="eastAsia" w:ascii="Times New Roman" w:hAnsi="Times New Roman" w:eastAsia="仿宋_GB2312" w:cs="Times New Roman"/>
          <w:color w:val="000000"/>
          <w:spacing w:val="4"/>
          <w:kern w:val="0"/>
          <w:sz w:val="30"/>
          <w:szCs w:val="30"/>
        </w:rPr>
        <w:t>选</w:t>
      </w:r>
      <w:r>
        <w:rPr>
          <w:rFonts w:ascii="Times New Roman" w:hAnsi="Times New Roman" w:eastAsia="仿宋_GB2312" w:cs="Times New Roman"/>
          <w:color w:val="000000"/>
          <w:spacing w:val="4"/>
          <w:kern w:val="0"/>
          <w:sz w:val="30"/>
          <w:szCs w:val="30"/>
        </w:rPr>
        <w:t>后，需另外提交TIFF</w:t>
      </w:r>
      <w:r>
        <w:rPr>
          <w:rFonts w:hint="eastAsia" w:ascii="仿宋_GB2312" w:hAnsi="Times New Roman" w:eastAsia="仿宋_GB2312" w:cs="Times New Roman"/>
          <w:color w:val="000000"/>
          <w:spacing w:val="4"/>
          <w:kern w:val="0"/>
          <w:sz w:val="30"/>
          <w:szCs w:val="30"/>
        </w:rPr>
        <w:t>文件）。阅读顺序可根据个人习惯选择从左到右或从右到左，需要在作品首页注明。</w:t>
      </w:r>
    </w:p>
    <w:p>
      <w:pPr>
        <w:widowControl/>
        <w:shd w:val="clear" w:color="auto" w:fill="FFFFFF"/>
        <w:spacing w:line="580" w:lineRule="exact"/>
        <w:ind w:firstLine="600"/>
        <w:jc w:val="left"/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动画短片作品须为AVI、MOV、MP4格式原始作品，分辨率不小于1920px×1080px。作品时长原则上在10分钟以内，以5分钟左右为宜。</w:t>
      </w:r>
    </w:p>
    <w:p>
      <w:pPr>
        <w:spacing w:line="580" w:lineRule="exact"/>
        <w:ind w:firstLine="616" w:firstLineChars="200"/>
        <w:rPr>
          <w:rFonts w:ascii="Times New Roman" w:hAnsi="Times New Roman" w:eastAsia="仿宋_GB2312" w:cs="Times New Roman"/>
          <w:spacing w:val="4"/>
          <w:sz w:val="30"/>
          <w:szCs w:val="30"/>
        </w:rPr>
      </w:pPr>
      <w:r>
        <w:rPr>
          <w:rFonts w:ascii="Times New Roman" w:hAnsi="Times New Roman" w:eastAsia="仿宋_GB2312" w:cs="Times New Roman"/>
          <w:spacing w:val="4"/>
          <w:sz w:val="30"/>
          <w:szCs w:val="30"/>
        </w:rPr>
        <w:t xml:space="preserve">3. </w:t>
      </w:r>
      <w:r>
        <w:rPr>
          <w:rFonts w:ascii="楷体" w:hAnsi="楷体" w:eastAsia="楷体" w:cs="Times New Roman"/>
          <w:spacing w:val="4"/>
          <w:sz w:val="30"/>
          <w:szCs w:val="30"/>
        </w:rPr>
        <w:t>严禁剽窃、抄袭。</w:t>
      </w:r>
      <w:r>
        <w:rPr>
          <w:rFonts w:ascii="Times New Roman" w:hAnsi="Times New Roman" w:eastAsia="仿宋_GB2312" w:cs="Times New Roman"/>
          <w:spacing w:val="4"/>
          <w:sz w:val="30"/>
          <w:szCs w:val="30"/>
        </w:rPr>
        <w:t>作品须为参加推荐者本人于2016年1月1日后在网络上发表的原创作品，参加推荐者应确认拥有作品的著作权。关于剽窃、抄袭的具体界定，依据《中华人民共和国著作权法》及相关规定。</w:t>
      </w:r>
    </w:p>
    <w:p>
      <w:pPr>
        <w:spacing w:line="580" w:lineRule="exact"/>
        <w:ind w:firstLine="616" w:firstLineChars="200"/>
        <w:rPr>
          <w:rFonts w:ascii="Times New Roman" w:hAnsi="Times New Roman" w:eastAsia="仿宋_GB2312" w:cs="Times New Roman"/>
          <w:spacing w:val="4"/>
          <w:sz w:val="30"/>
          <w:szCs w:val="30"/>
        </w:rPr>
      </w:pPr>
      <w:r>
        <w:rPr>
          <w:rFonts w:ascii="Times New Roman" w:hAnsi="Times New Roman" w:eastAsia="仿宋_GB2312" w:cs="Times New Roman"/>
          <w:spacing w:val="4"/>
          <w:sz w:val="30"/>
          <w:szCs w:val="30"/>
        </w:rPr>
        <w:t xml:space="preserve">4. </w:t>
      </w:r>
      <w:r>
        <w:rPr>
          <w:rFonts w:ascii="楷体" w:hAnsi="楷体" w:eastAsia="楷体" w:cs="Times New Roman"/>
          <w:spacing w:val="4"/>
          <w:sz w:val="30"/>
          <w:szCs w:val="30"/>
        </w:rPr>
        <w:t>主办方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权力。</w:t>
      </w:r>
      <w:r>
        <w:rPr>
          <w:rFonts w:ascii="Times New Roman" w:hAnsi="Times New Roman" w:eastAsia="仿宋_GB2312" w:cs="Times New Roman"/>
          <w:spacing w:val="4"/>
          <w:sz w:val="30"/>
          <w:szCs w:val="30"/>
        </w:rPr>
        <w:t>拥有对参加推荐作品进行宣传推广、展览出版的权利，但不承担包括因肖像权、名誉权、隐私权、著作权、商标权等纠纷而产生的法律责任。如出现上述纠纷，组委会保留取消其参加推荐资格的权利。</w:t>
      </w:r>
    </w:p>
    <w:p>
      <w:pPr>
        <w:spacing w:line="580" w:lineRule="exact"/>
        <w:ind w:firstLine="616" w:firstLineChars="200"/>
        <w:rPr>
          <w:rFonts w:ascii="Times New Roman" w:hAnsi="Times New Roman" w:eastAsia="黑体" w:cs="Times New Roman"/>
          <w:bCs/>
          <w:spacing w:val="4"/>
          <w:sz w:val="30"/>
          <w:szCs w:val="30"/>
        </w:rPr>
      </w:pPr>
      <w:r>
        <w:rPr>
          <w:rFonts w:ascii="Times New Roman" w:hAnsi="Times New Roman" w:eastAsia="黑体" w:cs="Times New Roman"/>
          <w:bCs/>
          <w:spacing w:val="4"/>
          <w:sz w:val="30"/>
          <w:szCs w:val="30"/>
        </w:rPr>
        <w:t>三、征集要求</w:t>
      </w:r>
    </w:p>
    <w:p>
      <w:pPr>
        <w:spacing w:line="580" w:lineRule="exact"/>
        <w:ind w:firstLine="601"/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动漫作品需上传网络平台，在表格中填写观看链接。将电子版材料于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2017年7月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日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前发到shnuwmb@163.com。</w:t>
      </w:r>
    </w:p>
    <w:p>
      <w:pPr>
        <w:spacing w:line="580" w:lineRule="exact"/>
        <w:ind w:firstLine="601"/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所有纸质材料须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eastAsia="zh-CN"/>
        </w:rPr>
        <w:t>交至行政楼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801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，请在信封上标注“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eastAsia="zh-CN"/>
        </w:rPr>
        <w:t>学院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+大学生动漫作品征集”字样。材料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征集截至2017年7月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日，逾期不予受理。</w:t>
      </w:r>
    </w:p>
    <w:p>
      <w:pPr>
        <w:widowControl/>
        <w:shd w:val="clear" w:color="auto" w:fill="FFFFFF"/>
        <w:spacing w:line="580" w:lineRule="exact"/>
        <w:ind w:firstLine="616" w:firstLineChars="200"/>
        <w:rPr>
          <w:rFonts w:ascii="Times New Roman" w:hAnsi="Times New Roman" w:eastAsia="黑体" w:cs="Times New Roman"/>
          <w:bCs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spacing w:val="4"/>
          <w:kern w:val="0"/>
          <w:sz w:val="30"/>
          <w:szCs w:val="30"/>
          <w:lang w:eastAsia="zh-CN"/>
        </w:rPr>
        <w:t>四</w:t>
      </w:r>
      <w:r>
        <w:rPr>
          <w:rFonts w:ascii="Times New Roman" w:hAnsi="Times New Roman" w:eastAsia="黑体" w:cs="Times New Roman"/>
          <w:bCs/>
          <w:spacing w:val="4"/>
          <w:kern w:val="0"/>
          <w:sz w:val="30"/>
          <w:szCs w:val="30"/>
        </w:rPr>
        <w:t>、</w:t>
      </w:r>
      <w:r>
        <w:rPr>
          <w:rFonts w:hint="eastAsia" w:ascii="Times New Roman" w:hAnsi="Times New Roman" w:eastAsia="黑体" w:cs="Times New Roman"/>
          <w:bCs/>
          <w:spacing w:val="4"/>
          <w:kern w:val="0"/>
          <w:sz w:val="30"/>
          <w:szCs w:val="30"/>
        </w:rPr>
        <w:t>优秀作品终选</w:t>
      </w:r>
    </w:p>
    <w:p>
      <w:pPr>
        <w:widowControl/>
        <w:shd w:val="clear" w:color="auto" w:fill="FFFFFF"/>
        <w:spacing w:line="580" w:lineRule="exact"/>
        <w:ind w:firstLine="616" w:firstLineChars="200"/>
        <w:rPr>
          <w:rFonts w:hint="eastAsia" w:ascii="仿宋_GB2312" w:hAnsi="Times New Roman" w:eastAsia="仿宋_GB2312" w:cs="Times New Roman"/>
          <w:spacing w:val="4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由组委会负责对作品的影响力、传播力及立场观点进行评议，确定优秀作品、先进组织和个人名单，进行表彰。</w:t>
      </w:r>
    </w:p>
    <w:p>
      <w:pPr>
        <w:widowControl/>
        <w:shd w:val="clear" w:color="auto" w:fill="FFFFFF"/>
        <w:spacing w:line="580" w:lineRule="exact"/>
        <w:ind w:firstLine="616" w:firstLineChars="200"/>
        <w:rPr>
          <w:rFonts w:hint="eastAsia" w:ascii="仿宋_GB2312" w:hAnsi="Times New Roman" w:eastAsia="仿宋_GB2312" w:cs="Times New Roman"/>
          <w:spacing w:val="4"/>
          <w:sz w:val="30"/>
          <w:szCs w:val="30"/>
        </w:rPr>
      </w:pPr>
      <w:bookmarkStart w:id="0" w:name="_GoBack"/>
      <w:bookmarkEnd w:id="0"/>
    </w:p>
    <w:p>
      <w:pPr>
        <w:widowControl/>
        <w:shd w:val="clear" w:color="auto" w:fill="FFFFFF"/>
        <w:spacing w:line="580" w:lineRule="exact"/>
        <w:ind w:firstLine="616" w:firstLineChars="200"/>
        <w:rPr>
          <w:rFonts w:hint="eastAsia" w:ascii="仿宋_GB2312" w:hAnsi="Times New Roman" w:eastAsia="仿宋_GB2312" w:cs="Times New Roman"/>
          <w:spacing w:val="4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联系人：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  <w:lang w:eastAsia="zh-CN"/>
        </w:rPr>
        <w:t>潘国强，电话：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  <w:lang w:val="en-US" w:eastAsia="zh-CN"/>
        </w:rPr>
        <w:t>64328646</w:t>
      </w:r>
    </w:p>
    <w:p>
      <w:pPr>
        <w:widowControl/>
        <w:shd w:val="clear" w:color="auto" w:fill="FFFFFF"/>
        <w:spacing w:line="580" w:lineRule="exact"/>
        <w:ind w:firstLine="616" w:firstLineChars="200"/>
        <w:rPr>
          <w:rFonts w:hint="eastAsia" w:ascii="仿宋_GB2312" w:hAnsi="Times New Roman" w:eastAsia="仿宋_GB2312" w:cs="Times New Roman"/>
          <w:spacing w:val="4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4"/>
          <w:sz w:val="30"/>
          <w:szCs w:val="30"/>
          <w:lang w:val="en-US" w:eastAsia="zh-CN"/>
        </w:rPr>
        <w:t>Email：shnuwmb@163.com</w:t>
      </w:r>
    </w:p>
    <w:p>
      <w:pPr>
        <w:widowControl/>
        <w:shd w:val="clear" w:color="auto" w:fill="FFFFFF"/>
        <w:spacing w:line="580" w:lineRule="exact"/>
        <w:ind w:firstLine="616" w:firstLineChars="200"/>
        <w:rPr>
          <w:rFonts w:ascii="仿宋_GB2312" w:hAnsi="Times New Roman" w:eastAsia="仿宋_GB2312" w:cs="Times New Roman"/>
          <w:spacing w:val="4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4"/>
          <w:sz w:val="30"/>
          <w:szCs w:val="30"/>
          <w:lang w:val="en-US" w:eastAsia="zh-CN"/>
        </w:rPr>
        <w:t>联系地址：徐汇校区行政楼801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br w:type="page"/>
      </w:r>
    </w:p>
    <w:p>
      <w:pPr>
        <w:shd w:val="clear" w:color="auto" w:fill="FFFFFF"/>
        <w:spacing w:before="156" w:after="156" w:line="58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2017年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上海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大学生动漫作品征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集信息表</w:t>
      </w:r>
    </w:p>
    <w:p>
      <w:pPr>
        <w:shd w:val="clear" w:color="auto" w:fill="FFFFFF"/>
        <w:spacing w:before="156" w:after="156" w:line="240" w:lineRule="exact"/>
        <w:ind w:firstLine="482"/>
        <w:rPr>
          <w:rFonts w:ascii="Times New Roman" w:hAnsi="Times New Roman" w:eastAsia="方正小标宋简体" w:cs="Times New Roman"/>
          <w:kern w:val="0"/>
          <w:sz w:val="36"/>
          <w:szCs w:val="36"/>
        </w:rPr>
      </w:pPr>
    </w:p>
    <w:tbl>
      <w:tblPr>
        <w:tblStyle w:val="3"/>
        <w:tblW w:w="88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1532"/>
        <w:gridCol w:w="2245"/>
        <w:gridCol w:w="1392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4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高校名称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作品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信息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类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（请在所选类别前划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”，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单选）</w:t>
            </w:r>
          </w:p>
          <w:p>
            <w:pPr>
              <w:widowControl/>
              <w:spacing w:line="54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 ）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动画短片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  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四格漫画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  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单幅插画</w:t>
            </w: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 xml:space="preserve">个人项目  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团队项目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18"/>
              </w:rPr>
              <w:t>（动画短片参加推荐者提供）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阅 读 量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（动画短片参加推荐者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0"/>
              </w:rPr>
              <w:t>需</w:t>
            </w: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提供）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评论量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（动画短片参加推荐者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0"/>
              </w:rPr>
              <w:t>需</w:t>
            </w:r>
            <w:r>
              <w:rPr>
                <w:rFonts w:ascii="Times New Roman" w:hAnsi="Times New Roman" w:eastAsia="仿宋_GB2312" w:cs="Times New Roman"/>
                <w:kern w:val="0"/>
                <w:szCs w:val="20"/>
              </w:rPr>
              <w:t>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-10"/>
                <w:kern w:val="0"/>
                <w:sz w:val="28"/>
                <w:szCs w:val="28"/>
              </w:rPr>
              <w:t>主要作者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手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指导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手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职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 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手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9" w:hRule="atLeast"/>
          <w:jc w:val="center"/>
        </w:trPr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spacing w:val="32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  <w:t>限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300</w:t>
            </w:r>
            <w:r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  <w:t>字以内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</w:t>
            </w: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</w:t>
            </w: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6" w:hRule="atLeast"/>
          <w:jc w:val="center"/>
        </w:trPr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推荐部门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意见</w:t>
            </w:r>
          </w:p>
        </w:tc>
        <w:tc>
          <w:tcPr>
            <w:tcW w:w="7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40" w:lineRule="atLeast"/>
              <w:ind w:firstLine="1960" w:firstLineChars="700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负责人：            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（推荐部门盖章）</w:t>
            </w:r>
          </w:p>
          <w:p>
            <w:pPr>
              <w:widowControl/>
              <w:wordWrap w:val="0"/>
              <w:spacing w:line="540" w:lineRule="atLeast"/>
              <w:ind w:right="560" w:firstLine="4340" w:firstLineChars="155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  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月  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日 </w:t>
            </w:r>
          </w:p>
          <w:p>
            <w:pPr>
              <w:widowControl/>
              <w:spacing w:line="540" w:lineRule="atLeast"/>
              <w:jc w:val="righ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 </w:t>
            </w:r>
          </w:p>
        </w:tc>
      </w:tr>
    </w:tbl>
    <w:p>
      <w:pPr>
        <w:widowControl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87109"/>
    <w:rsid w:val="047649E1"/>
    <w:rsid w:val="57687109"/>
    <w:rsid w:val="7B4A4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黑体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2017-06-23T08:14:00Z</dcterms:created>
  <dc:creator>潘国强</dc:creator>
  <cp:lastModifiedBy>潘国强</cp:lastModifiedBy>
  <dcterms:modified xsi:type="dcterms:W3CDTF">2017-06-23T08:54:32Z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