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3FC" w:rsidRPr="00D819F5" w:rsidRDefault="008A33FC" w:rsidP="00E80D61">
      <w:pPr>
        <w:spacing w:line="360" w:lineRule="auto"/>
        <w:rPr>
          <w:sz w:val="28"/>
          <w:szCs w:val="28"/>
        </w:rPr>
      </w:pPr>
      <w:r w:rsidRPr="001777BE">
        <w:rPr>
          <w:rFonts w:hint="eastAsia"/>
          <w:b/>
          <w:sz w:val="28"/>
          <w:szCs w:val="28"/>
        </w:rPr>
        <w:t>项目名称：</w:t>
      </w:r>
      <w:bookmarkStart w:id="0" w:name="_GoBack"/>
      <w:r w:rsidRPr="00D819F5">
        <w:rPr>
          <w:rFonts w:hint="eastAsia"/>
          <w:sz w:val="28"/>
          <w:szCs w:val="28"/>
        </w:rPr>
        <w:t>石墨烯基电子器件的纳米复合结构设计与性能调控</w:t>
      </w:r>
      <w:bookmarkEnd w:id="0"/>
    </w:p>
    <w:p w:rsidR="008A33FC" w:rsidRPr="00D819F5" w:rsidRDefault="008A33FC" w:rsidP="00E80D61">
      <w:pPr>
        <w:spacing w:line="360" w:lineRule="auto"/>
        <w:rPr>
          <w:sz w:val="28"/>
          <w:szCs w:val="28"/>
        </w:rPr>
      </w:pPr>
      <w:r w:rsidRPr="001777BE">
        <w:rPr>
          <w:rFonts w:hint="eastAsia"/>
          <w:b/>
          <w:sz w:val="28"/>
          <w:szCs w:val="28"/>
        </w:rPr>
        <w:t>主要完成人：</w:t>
      </w:r>
      <w:r w:rsidRPr="00D819F5">
        <w:rPr>
          <w:rFonts w:hint="eastAsia"/>
          <w:sz w:val="28"/>
          <w:szCs w:val="28"/>
        </w:rPr>
        <w:t>黄</w:t>
      </w:r>
      <w:r w:rsidRPr="00D819F5">
        <w:rPr>
          <w:rFonts w:hint="eastAsia"/>
          <w:sz w:val="28"/>
          <w:szCs w:val="28"/>
        </w:rPr>
        <w:t xml:space="preserve"> </w:t>
      </w:r>
      <w:r w:rsidRPr="00D819F5">
        <w:rPr>
          <w:rFonts w:hint="eastAsia"/>
          <w:sz w:val="28"/>
          <w:szCs w:val="28"/>
        </w:rPr>
        <w:t>磊；石旺舟；常全鸿；王振平；刘</w:t>
      </w:r>
      <w:r w:rsidRPr="00D819F5">
        <w:rPr>
          <w:rFonts w:hint="eastAsia"/>
          <w:sz w:val="28"/>
          <w:szCs w:val="28"/>
        </w:rPr>
        <w:t xml:space="preserve"> </w:t>
      </w:r>
      <w:r w:rsidRPr="00D819F5">
        <w:rPr>
          <w:rFonts w:hint="eastAsia"/>
          <w:sz w:val="28"/>
          <w:szCs w:val="28"/>
        </w:rPr>
        <w:t>洋</w:t>
      </w:r>
    </w:p>
    <w:p w:rsidR="00E80D61" w:rsidRPr="00D819F5" w:rsidRDefault="00E80D61" w:rsidP="00E80D61">
      <w:pPr>
        <w:spacing w:line="360" w:lineRule="auto"/>
        <w:rPr>
          <w:sz w:val="28"/>
          <w:szCs w:val="28"/>
        </w:rPr>
      </w:pPr>
      <w:r w:rsidRPr="001777BE">
        <w:rPr>
          <w:rFonts w:hint="eastAsia"/>
          <w:b/>
          <w:sz w:val="28"/>
          <w:szCs w:val="28"/>
        </w:rPr>
        <w:t>完成单位</w:t>
      </w:r>
      <w:r w:rsidRPr="00D819F5">
        <w:rPr>
          <w:rFonts w:hint="eastAsia"/>
          <w:sz w:val="28"/>
          <w:szCs w:val="28"/>
        </w:rPr>
        <w:t>：上海师范大学</w:t>
      </w:r>
    </w:p>
    <w:p w:rsidR="00D819F5" w:rsidRPr="001777BE" w:rsidRDefault="00E80D61" w:rsidP="00D819F5">
      <w:pPr>
        <w:spacing w:line="360" w:lineRule="auto"/>
        <w:rPr>
          <w:b/>
          <w:sz w:val="28"/>
          <w:szCs w:val="28"/>
        </w:rPr>
      </w:pPr>
      <w:r w:rsidRPr="001777BE">
        <w:rPr>
          <w:rFonts w:hint="eastAsia"/>
          <w:b/>
          <w:sz w:val="28"/>
          <w:szCs w:val="28"/>
        </w:rPr>
        <w:t>项目简介：</w:t>
      </w:r>
    </w:p>
    <w:p w:rsidR="00637367" w:rsidRDefault="008E372B" w:rsidP="00D819F5">
      <w:pPr>
        <w:spacing w:line="360" w:lineRule="auto"/>
        <w:ind w:firstLineChars="200" w:firstLine="480"/>
        <w:rPr>
          <w:rFonts w:asciiTheme="minorEastAsia" w:hAnsiTheme="minorEastAsia"/>
          <w:sz w:val="24"/>
          <w:szCs w:val="24"/>
        </w:rPr>
      </w:pPr>
      <w:r w:rsidRPr="00D819F5">
        <w:rPr>
          <w:rFonts w:asciiTheme="minorEastAsia" w:hAnsiTheme="minorEastAsia" w:hint="eastAsia"/>
          <w:sz w:val="24"/>
          <w:szCs w:val="24"/>
        </w:rPr>
        <w:t>二维石墨烯具有优异的电学特性</w:t>
      </w:r>
      <w:r w:rsidR="003228C3">
        <w:rPr>
          <w:rFonts w:asciiTheme="minorEastAsia" w:hAnsiTheme="minorEastAsia" w:hint="eastAsia"/>
          <w:sz w:val="24"/>
          <w:szCs w:val="24"/>
        </w:rPr>
        <w:t>。</w:t>
      </w:r>
      <w:r w:rsidRPr="00D819F5">
        <w:rPr>
          <w:rFonts w:asciiTheme="minorEastAsia" w:hAnsiTheme="minorEastAsia" w:hint="eastAsia"/>
          <w:sz w:val="24"/>
          <w:szCs w:val="24"/>
        </w:rPr>
        <w:t>但是</w:t>
      </w:r>
      <w:r w:rsidR="003228C3">
        <w:rPr>
          <w:rFonts w:asciiTheme="minorEastAsia" w:hAnsiTheme="minorEastAsia" w:hint="eastAsia"/>
          <w:sz w:val="24"/>
          <w:szCs w:val="24"/>
        </w:rPr>
        <w:t>，</w:t>
      </w:r>
      <w:r w:rsidRPr="00D819F5">
        <w:rPr>
          <w:rFonts w:asciiTheme="minorEastAsia" w:hAnsiTheme="minorEastAsia" w:hint="eastAsia"/>
          <w:sz w:val="24"/>
          <w:szCs w:val="24"/>
        </w:rPr>
        <w:t>将其</w:t>
      </w:r>
      <w:r w:rsidR="003228C3">
        <w:rPr>
          <w:rFonts w:asciiTheme="minorEastAsia" w:hAnsiTheme="minorEastAsia" w:hint="eastAsia"/>
          <w:sz w:val="24"/>
          <w:szCs w:val="24"/>
        </w:rPr>
        <w:t>合成制造</w:t>
      </w:r>
      <w:r w:rsidR="003228C3" w:rsidRPr="00D819F5">
        <w:rPr>
          <w:rFonts w:asciiTheme="minorEastAsia" w:hAnsiTheme="minorEastAsia" w:hint="eastAsia"/>
          <w:sz w:val="24"/>
          <w:szCs w:val="24"/>
        </w:rPr>
        <w:t>电子器件</w:t>
      </w:r>
      <w:r w:rsidR="003228C3">
        <w:rPr>
          <w:rFonts w:asciiTheme="minorEastAsia" w:hAnsiTheme="minorEastAsia" w:hint="eastAsia"/>
          <w:sz w:val="24"/>
          <w:szCs w:val="24"/>
        </w:rPr>
        <w:t>的</w:t>
      </w:r>
      <w:r w:rsidRPr="00D819F5">
        <w:rPr>
          <w:rFonts w:asciiTheme="minorEastAsia" w:hAnsiTheme="minorEastAsia" w:hint="eastAsia"/>
          <w:sz w:val="24"/>
          <w:szCs w:val="24"/>
        </w:rPr>
        <w:t>电子浆料时，石墨烯的团聚和叠层</w:t>
      </w:r>
      <w:r w:rsidR="003228C3">
        <w:rPr>
          <w:rFonts w:asciiTheme="minorEastAsia" w:hAnsiTheme="minorEastAsia" w:hint="eastAsia"/>
          <w:sz w:val="24"/>
          <w:szCs w:val="24"/>
        </w:rPr>
        <w:t>使其失去二维材料的优异性能，</w:t>
      </w:r>
      <w:r w:rsidR="00377DFB" w:rsidRPr="00D819F5">
        <w:rPr>
          <w:rFonts w:asciiTheme="minorEastAsia" w:hAnsiTheme="minorEastAsia" w:hint="eastAsia"/>
          <w:sz w:val="24"/>
          <w:szCs w:val="24"/>
        </w:rPr>
        <w:t>阻碍电子和离子的输运。本项目针对</w:t>
      </w:r>
      <w:r w:rsidR="006F6E60" w:rsidRPr="006F6E60">
        <w:rPr>
          <w:rFonts w:asciiTheme="minorEastAsia" w:hAnsiTheme="minorEastAsia" w:hint="eastAsia"/>
          <w:sz w:val="24"/>
          <w:szCs w:val="24"/>
        </w:rPr>
        <w:t>石墨烯基电子器件</w:t>
      </w:r>
      <w:r w:rsidR="006F6E60">
        <w:rPr>
          <w:rFonts w:asciiTheme="minorEastAsia" w:hAnsiTheme="minorEastAsia" w:hint="eastAsia"/>
          <w:sz w:val="24"/>
          <w:szCs w:val="24"/>
        </w:rPr>
        <w:t>这一核心</w:t>
      </w:r>
      <w:r w:rsidR="00377DFB" w:rsidRPr="00D819F5">
        <w:rPr>
          <w:rFonts w:asciiTheme="minorEastAsia" w:hAnsiTheme="minorEastAsia" w:hint="eastAsia"/>
          <w:sz w:val="24"/>
          <w:szCs w:val="24"/>
        </w:rPr>
        <w:t>问题，系统探索零维量子点、一维纳米线（棒）和三维石墨烯纳米网络结构同二维石墨烯的复合结构，揭示不同纳米复合</w:t>
      </w:r>
      <w:r w:rsidR="00984742">
        <w:rPr>
          <w:rFonts w:asciiTheme="minorEastAsia" w:hAnsiTheme="minorEastAsia" w:hint="eastAsia"/>
          <w:sz w:val="24"/>
          <w:szCs w:val="24"/>
        </w:rPr>
        <w:t>界面</w:t>
      </w:r>
      <w:r w:rsidR="00377DFB" w:rsidRPr="00D819F5">
        <w:rPr>
          <w:rFonts w:asciiTheme="minorEastAsia" w:hAnsiTheme="minorEastAsia" w:hint="eastAsia"/>
          <w:sz w:val="24"/>
          <w:szCs w:val="24"/>
        </w:rPr>
        <w:t>结构</w:t>
      </w:r>
      <w:r w:rsidR="00984742">
        <w:rPr>
          <w:rFonts w:asciiTheme="minorEastAsia" w:hAnsiTheme="minorEastAsia" w:hint="eastAsia"/>
          <w:sz w:val="24"/>
          <w:szCs w:val="24"/>
        </w:rPr>
        <w:t>、以及石墨烯</w:t>
      </w:r>
      <w:r w:rsidR="00377DFB" w:rsidRPr="00D819F5">
        <w:rPr>
          <w:rFonts w:asciiTheme="minorEastAsia" w:hAnsiTheme="minorEastAsia" w:hint="eastAsia"/>
          <w:sz w:val="24"/>
          <w:szCs w:val="24"/>
        </w:rPr>
        <w:t>表面</w:t>
      </w:r>
      <w:r w:rsidR="00984742">
        <w:rPr>
          <w:rFonts w:asciiTheme="minorEastAsia" w:hAnsiTheme="minorEastAsia" w:hint="eastAsia"/>
          <w:sz w:val="24"/>
          <w:szCs w:val="24"/>
        </w:rPr>
        <w:t>态</w:t>
      </w:r>
      <w:r w:rsidR="00FD2B97">
        <w:rPr>
          <w:rFonts w:asciiTheme="minorEastAsia" w:hAnsiTheme="minorEastAsia" w:hint="eastAsia"/>
          <w:sz w:val="24"/>
          <w:szCs w:val="24"/>
        </w:rPr>
        <w:t>对</w:t>
      </w:r>
      <w:r w:rsidR="00984742">
        <w:rPr>
          <w:rFonts w:asciiTheme="minorEastAsia" w:hAnsiTheme="minorEastAsia" w:hint="eastAsia"/>
          <w:sz w:val="24"/>
          <w:szCs w:val="24"/>
        </w:rPr>
        <w:t>有效的</w:t>
      </w:r>
      <w:r w:rsidR="00377DFB" w:rsidRPr="00D819F5">
        <w:rPr>
          <w:rFonts w:asciiTheme="minorEastAsia" w:hAnsiTheme="minorEastAsia" w:hint="eastAsia"/>
          <w:sz w:val="24"/>
          <w:szCs w:val="24"/>
        </w:rPr>
        <w:t>电子和离子</w:t>
      </w:r>
      <w:r w:rsidR="00984742">
        <w:rPr>
          <w:rFonts w:asciiTheme="minorEastAsia" w:hAnsiTheme="minorEastAsia" w:hint="eastAsia"/>
          <w:sz w:val="24"/>
          <w:szCs w:val="24"/>
        </w:rPr>
        <w:t>输运通道</w:t>
      </w:r>
      <w:r w:rsidR="00B24C9B">
        <w:rPr>
          <w:rFonts w:asciiTheme="minorEastAsia" w:hAnsiTheme="minorEastAsia" w:hint="eastAsia"/>
          <w:sz w:val="24"/>
          <w:szCs w:val="24"/>
        </w:rPr>
        <w:t>的调控；通过</w:t>
      </w:r>
      <w:r w:rsidR="00B24C9B" w:rsidRPr="00B24C9B">
        <w:rPr>
          <w:rFonts w:asciiTheme="minorEastAsia" w:hAnsiTheme="minorEastAsia" w:hint="eastAsia"/>
          <w:sz w:val="24"/>
          <w:szCs w:val="24"/>
        </w:rPr>
        <w:t>纳米复合结构设计</w:t>
      </w:r>
      <w:r w:rsidR="00B24C9B">
        <w:rPr>
          <w:rFonts w:asciiTheme="minorEastAsia" w:hAnsiTheme="minorEastAsia" w:hint="eastAsia"/>
          <w:sz w:val="24"/>
          <w:szCs w:val="24"/>
        </w:rPr>
        <w:t>，解决石墨烯团聚的</w:t>
      </w:r>
      <w:r w:rsidR="00FD2B97">
        <w:rPr>
          <w:rFonts w:asciiTheme="minorEastAsia" w:hAnsiTheme="minorEastAsia" w:hint="eastAsia"/>
          <w:sz w:val="24"/>
          <w:szCs w:val="24"/>
        </w:rPr>
        <w:t>瓶颈</w:t>
      </w:r>
      <w:r w:rsidR="00B24C9B">
        <w:rPr>
          <w:rFonts w:asciiTheme="minorEastAsia" w:hAnsiTheme="minorEastAsia" w:hint="eastAsia"/>
          <w:sz w:val="24"/>
          <w:szCs w:val="24"/>
        </w:rPr>
        <w:t>问题。</w:t>
      </w:r>
      <w:r w:rsidR="009747E0">
        <w:rPr>
          <w:rFonts w:asciiTheme="minorEastAsia" w:hAnsiTheme="minorEastAsia" w:hint="eastAsia"/>
          <w:sz w:val="24"/>
          <w:szCs w:val="24"/>
        </w:rPr>
        <w:t>此外，</w:t>
      </w:r>
      <w:r w:rsidR="00B24C9B">
        <w:rPr>
          <w:rFonts w:asciiTheme="minorEastAsia" w:hAnsiTheme="minorEastAsia" w:hint="eastAsia"/>
          <w:sz w:val="24"/>
          <w:szCs w:val="24"/>
        </w:rPr>
        <w:t>结合新颖的电子器件结构，</w:t>
      </w:r>
      <w:r w:rsidR="009747E0">
        <w:rPr>
          <w:rFonts w:asciiTheme="minorEastAsia" w:hAnsiTheme="minorEastAsia" w:hint="eastAsia"/>
          <w:sz w:val="24"/>
          <w:szCs w:val="24"/>
        </w:rPr>
        <w:t>研究</w:t>
      </w:r>
      <w:r w:rsidR="00B24C9B">
        <w:rPr>
          <w:rFonts w:asciiTheme="minorEastAsia" w:hAnsiTheme="minorEastAsia" w:hint="eastAsia"/>
          <w:sz w:val="24"/>
          <w:szCs w:val="24"/>
        </w:rPr>
        <w:t>石墨烯基</w:t>
      </w:r>
      <w:r w:rsidR="009747E0" w:rsidRPr="009747E0">
        <w:rPr>
          <w:rFonts w:asciiTheme="minorEastAsia" w:hAnsiTheme="minorEastAsia" w:hint="eastAsia"/>
          <w:sz w:val="24"/>
          <w:szCs w:val="24"/>
        </w:rPr>
        <w:t>纳米复合结构</w:t>
      </w:r>
      <w:r w:rsidR="009747E0">
        <w:rPr>
          <w:rFonts w:asciiTheme="minorEastAsia" w:hAnsiTheme="minorEastAsia" w:hint="eastAsia"/>
          <w:sz w:val="24"/>
          <w:szCs w:val="24"/>
        </w:rPr>
        <w:t>对</w:t>
      </w:r>
      <w:r w:rsidR="00B24C9B">
        <w:rPr>
          <w:rFonts w:asciiTheme="minorEastAsia" w:hAnsiTheme="minorEastAsia" w:hint="eastAsia"/>
          <w:sz w:val="24"/>
          <w:szCs w:val="24"/>
        </w:rPr>
        <w:t>传感器</w:t>
      </w:r>
      <w:r w:rsidR="009747E0">
        <w:rPr>
          <w:rFonts w:asciiTheme="minorEastAsia" w:hAnsiTheme="minorEastAsia" w:hint="eastAsia"/>
          <w:sz w:val="24"/>
          <w:szCs w:val="24"/>
        </w:rPr>
        <w:t>、</w:t>
      </w:r>
      <w:r w:rsidR="00B24C9B">
        <w:rPr>
          <w:rFonts w:asciiTheme="minorEastAsia" w:hAnsiTheme="minorEastAsia" w:hint="eastAsia"/>
          <w:sz w:val="24"/>
          <w:szCs w:val="24"/>
        </w:rPr>
        <w:t>超级电容器和太阳能电池</w:t>
      </w:r>
      <w:r w:rsidR="009747E0">
        <w:rPr>
          <w:rFonts w:asciiTheme="minorEastAsia" w:hAnsiTheme="minorEastAsia" w:hint="eastAsia"/>
          <w:sz w:val="24"/>
          <w:szCs w:val="24"/>
        </w:rPr>
        <w:t>等器件性能的影响。</w:t>
      </w:r>
      <w:r w:rsidR="00882E3D" w:rsidRPr="00D819F5">
        <w:rPr>
          <w:rFonts w:asciiTheme="minorEastAsia" w:hAnsiTheme="minorEastAsia" w:hint="eastAsia"/>
          <w:sz w:val="24"/>
          <w:szCs w:val="24"/>
        </w:rPr>
        <w:t xml:space="preserve"> </w:t>
      </w:r>
    </w:p>
    <w:p w:rsidR="008E372B" w:rsidRPr="001D3F29" w:rsidRDefault="008E372B" w:rsidP="00D819F5">
      <w:pPr>
        <w:spacing w:line="360" w:lineRule="auto"/>
        <w:ind w:firstLineChars="200" w:firstLine="480"/>
        <w:rPr>
          <w:rFonts w:ascii="华文楷体" w:eastAsia="华文楷体" w:hAnsi="华文楷体"/>
        </w:rPr>
      </w:pPr>
      <w:r w:rsidRPr="00D819F5">
        <w:rPr>
          <w:rFonts w:asciiTheme="minorEastAsia" w:hAnsiTheme="minorEastAsia" w:hint="eastAsia"/>
          <w:sz w:val="24"/>
          <w:szCs w:val="24"/>
        </w:rPr>
        <w:t>本项成果是在国家自然科学基金和上海市</w:t>
      </w:r>
      <w:r w:rsidR="00637367">
        <w:rPr>
          <w:rFonts w:asciiTheme="minorEastAsia" w:hAnsiTheme="minorEastAsia" w:hint="eastAsia"/>
          <w:sz w:val="24"/>
          <w:szCs w:val="24"/>
        </w:rPr>
        <w:t>科委</w:t>
      </w:r>
      <w:r w:rsidRPr="00D819F5">
        <w:rPr>
          <w:rFonts w:asciiTheme="minorEastAsia" w:hAnsiTheme="minorEastAsia" w:hint="eastAsia"/>
          <w:sz w:val="24"/>
          <w:szCs w:val="24"/>
        </w:rPr>
        <w:t>重点支撑项目的资助下，致力于在柔性基材上，利用性能优异的石墨烯基电子油墨印刷制造微型储能和传感器件。相关研究成果已获得授权国家发明专利五项，并在国际重要SCI期刊发表学术论文十多篇，</w:t>
      </w:r>
      <w:r w:rsidR="00A4179B">
        <w:rPr>
          <w:rFonts w:asciiTheme="minorEastAsia" w:hAnsiTheme="minorEastAsia" w:hint="eastAsia"/>
          <w:sz w:val="24"/>
          <w:szCs w:val="24"/>
        </w:rPr>
        <w:t>其中8篇</w:t>
      </w:r>
      <w:r w:rsidR="00A4179B" w:rsidRPr="00A4179B">
        <w:rPr>
          <w:rFonts w:asciiTheme="minorEastAsia" w:hAnsiTheme="minorEastAsia" w:hint="eastAsia"/>
          <w:sz w:val="24"/>
          <w:szCs w:val="24"/>
        </w:rPr>
        <w:t>代表性论文</w:t>
      </w:r>
      <w:r w:rsidRPr="00D819F5">
        <w:rPr>
          <w:rFonts w:asciiTheme="minorEastAsia" w:hAnsiTheme="minorEastAsia" w:hint="eastAsia"/>
          <w:sz w:val="24"/>
          <w:szCs w:val="24"/>
        </w:rPr>
        <w:t>被</w:t>
      </w:r>
      <w:r w:rsidR="00A4179B">
        <w:rPr>
          <w:rFonts w:asciiTheme="minorEastAsia" w:hAnsiTheme="minorEastAsia" w:hint="eastAsia"/>
          <w:sz w:val="24"/>
          <w:szCs w:val="24"/>
        </w:rPr>
        <w:t>SCI他</w:t>
      </w:r>
      <w:r w:rsidRPr="00D819F5">
        <w:rPr>
          <w:rFonts w:asciiTheme="minorEastAsia" w:hAnsiTheme="minorEastAsia" w:hint="eastAsia"/>
          <w:sz w:val="24"/>
          <w:szCs w:val="24"/>
        </w:rPr>
        <w:t>引</w:t>
      </w:r>
      <w:r w:rsidR="00A4179B">
        <w:rPr>
          <w:rFonts w:asciiTheme="minorEastAsia" w:hAnsiTheme="minorEastAsia" w:hint="eastAsia"/>
          <w:sz w:val="24"/>
          <w:szCs w:val="24"/>
        </w:rPr>
        <w:t>389</w:t>
      </w:r>
      <w:r w:rsidRPr="00D819F5">
        <w:rPr>
          <w:rFonts w:asciiTheme="minorEastAsia" w:hAnsiTheme="minorEastAsia" w:hint="eastAsia"/>
          <w:sz w:val="24"/>
          <w:szCs w:val="24"/>
        </w:rPr>
        <w:t>次。成功印制出多种具有良好性能指标并可演示的微型储能和传感原型器件</w:t>
      </w:r>
      <w:r w:rsidRPr="00D819F5">
        <w:rPr>
          <w:rFonts w:asciiTheme="minorEastAsia" w:hAnsiTheme="minorEastAsia" w:hint="eastAsia"/>
          <w:b/>
          <w:sz w:val="24"/>
          <w:szCs w:val="24"/>
        </w:rPr>
        <w:t>，</w:t>
      </w:r>
      <w:r w:rsidRPr="00D819F5">
        <w:rPr>
          <w:rFonts w:asciiTheme="minorEastAsia" w:hAnsiTheme="minorEastAsia" w:hint="eastAsia"/>
          <w:sz w:val="24"/>
          <w:szCs w:val="24"/>
        </w:rPr>
        <w:t>为物联网、智能可穿戴电子产品的制造提供新方法与新思路。</w:t>
      </w:r>
    </w:p>
    <w:p w:rsidR="00E80D61" w:rsidRPr="008E372B" w:rsidRDefault="00E80D61" w:rsidP="00E80D61">
      <w:pPr>
        <w:spacing w:line="360" w:lineRule="auto"/>
        <w:rPr>
          <w:sz w:val="24"/>
          <w:szCs w:val="24"/>
        </w:rPr>
      </w:pPr>
    </w:p>
    <w:p w:rsidR="00E80D61" w:rsidRPr="001777BE" w:rsidRDefault="00E80D61" w:rsidP="00E80D61">
      <w:pPr>
        <w:spacing w:line="360" w:lineRule="auto"/>
        <w:rPr>
          <w:b/>
          <w:sz w:val="28"/>
          <w:szCs w:val="28"/>
        </w:rPr>
      </w:pPr>
      <w:r w:rsidRPr="001777BE">
        <w:rPr>
          <w:rFonts w:hint="eastAsia"/>
          <w:b/>
          <w:sz w:val="28"/>
          <w:szCs w:val="28"/>
        </w:rPr>
        <w:t>知识产权情况：</w:t>
      </w:r>
      <w:r w:rsidR="008A33FC" w:rsidRPr="001777BE">
        <w:rPr>
          <w:rFonts w:hint="eastAsia"/>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250"/>
        <w:gridCol w:w="1984"/>
        <w:gridCol w:w="2410"/>
        <w:gridCol w:w="1922"/>
      </w:tblGrid>
      <w:tr w:rsidR="00D819F5" w:rsidRPr="00D819F5" w:rsidTr="00D819F5">
        <w:trPr>
          <w:trHeight w:val="838"/>
          <w:jc w:val="center"/>
        </w:trPr>
        <w:tc>
          <w:tcPr>
            <w:tcW w:w="730" w:type="dxa"/>
            <w:shd w:val="clear" w:color="auto" w:fill="auto"/>
          </w:tcPr>
          <w:p w:rsidR="00D819F5" w:rsidRPr="00D819F5" w:rsidRDefault="00D819F5" w:rsidP="00D819F5">
            <w:pPr>
              <w:rPr>
                <w:rFonts w:asciiTheme="minorEastAsia" w:hAnsiTheme="minorEastAsia" w:cs="Times New Roman"/>
                <w:szCs w:val="21"/>
              </w:rPr>
            </w:pPr>
            <w:r w:rsidRPr="00D819F5">
              <w:rPr>
                <w:rFonts w:asciiTheme="minorEastAsia" w:hAnsiTheme="minorEastAsia" w:cs="Times New Roman"/>
                <w:szCs w:val="21"/>
              </w:rPr>
              <w:t>国别</w:t>
            </w:r>
          </w:p>
        </w:tc>
        <w:tc>
          <w:tcPr>
            <w:tcW w:w="1250" w:type="dxa"/>
            <w:shd w:val="clear" w:color="auto" w:fill="auto"/>
          </w:tcPr>
          <w:p w:rsidR="00D819F5" w:rsidRPr="00D819F5" w:rsidRDefault="00D819F5" w:rsidP="00D819F5">
            <w:pPr>
              <w:jc w:val="center"/>
              <w:rPr>
                <w:rFonts w:asciiTheme="minorEastAsia" w:hAnsiTheme="minorEastAsia" w:cs="Times New Roman"/>
                <w:szCs w:val="21"/>
              </w:rPr>
            </w:pPr>
            <w:r w:rsidRPr="00D819F5">
              <w:rPr>
                <w:rFonts w:asciiTheme="minorEastAsia" w:hAnsiTheme="minorEastAsia" w:cs="Times New Roman"/>
                <w:szCs w:val="21"/>
              </w:rPr>
              <w:t>知识产权类型</w:t>
            </w:r>
          </w:p>
        </w:tc>
        <w:tc>
          <w:tcPr>
            <w:tcW w:w="1984" w:type="dxa"/>
            <w:shd w:val="clear" w:color="auto" w:fill="auto"/>
          </w:tcPr>
          <w:p w:rsidR="00D819F5" w:rsidRPr="00D819F5" w:rsidRDefault="00D819F5" w:rsidP="00D819F5">
            <w:pPr>
              <w:jc w:val="center"/>
              <w:rPr>
                <w:rFonts w:asciiTheme="minorEastAsia" w:hAnsiTheme="minorEastAsia" w:cs="Times New Roman"/>
                <w:szCs w:val="21"/>
              </w:rPr>
            </w:pPr>
            <w:r w:rsidRPr="00D819F5">
              <w:rPr>
                <w:rFonts w:asciiTheme="minorEastAsia" w:hAnsiTheme="minorEastAsia" w:cs="Times New Roman"/>
                <w:szCs w:val="21"/>
              </w:rPr>
              <w:t>授权号</w:t>
            </w:r>
          </w:p>
        </w:tc>
        <w:tc>
          <w:tcPr>
            <w:tcW w:w="2410" w:type="dxa"/>
            <w:shd w:val="clear" w:color="auto" w:fill="auto"/>
          </w:tcPr>
          <w:p w:rsidR="00D819F5" w:rsidRPr="00D819F5" w:rsidRDefault="00D819F5" w:rsidP="00D819F5">
            <w:pPr>
              <w:jc w:val="center"/>
              <w:rPr>
                <w:rFonts w:asciiTheme="minorEastAsia" w:hAnsiTheme="minorEastAsia" w:cs="Times New Roman"/>
                <w:szCs w:val="21"/>
              </w:rPr>
            </w:pPr>
            <w:r w:rsidRPr="00D819F5">
              <w:rPr>
                <w:rFonts w:asciiTheme="minorEastAsia" w:hAnsiTheme="minorEastAsia" w:cs="Times New Roman"/>
                <w:szCs w:val="21"/>
              </w:rPr>
              <w:t>名称</w:t>
            </w:r>
          </w:p>
        </w:tc>
        <w:tc>
          <w:tcPr>
            <w:tcW w:w="1922" w:type="dxa"/>
            <w:shd w:val="clear" w:color="auto" w:fill="auto"/>
          </w:tcPr>
          <w:p w:rsidR="00D819F5" w:rsidRPr="00D819F5" w:rsidRDefault="00D819F5" w:rsidP="00D819F5">
            <w:pPr>
              <w:jc w:val="center"/>
              <w:rPr>
                <w:rFonts w:asciiTheme="minorEastAsia" w:hAnsiTheme="minorEastAsia" w:cs="Times New Roman"/>
                <w:szCs w:val="21"/>
              </w:rPr>
            </w:pPr>
            <w:r w:rsidRPr="00D819F5">
              <w:rPr>
                <w:rFonts w:asciiTheme="minorEastAsia" w:hAnsiTheme="minorEastAsia" w:cs="Times New Roman"/>
                <w:szCs w:val="21"/>
              </w:rPr>
              <w:t>本年度3月31日时的有效状态</w:t>
            </w:r>
          </w:p>
        </w:tc>
      </w:tr>
      <w:tr w:rsidR="00D819F5" w:rsidRPr="00D819F5" w:rsidTr="00D819F5">
        <w:trPr>
          <w:trHeight w:val="838"/>
          <w:jc w:val="center"/>
        </w:trPr>
        <w:tc>
          <w:tcPr>
            <w:tcW w:w="730" w:type="dxa"/>
            <w:shd w:val="clear" w:color="auto" w:fill="auto"/>
          </w:tcPr>
          <w:p w:rsidR="00D819F5" w:rsidRPr="00D819F5" w:rsidRDefault="00D819F5" w:rsidP="00D819F5">
            <w:pPr>
              <w:rPr>
                <w:rFonts w:asciiTheme="minorEastAsia" w:hAnsiTheme="minorEastAsia" w:cs="Times New Roman"/>
                <w:szCs w:val="21"/>
              </w:rPr>
            </w:pPr>
            <w:r w:rsidRPr="00D819F5">
              <w:rPr>
                <w:rFonts w:asciiTheme="minorEastAsia" w:hAnsiTheme="minorEastAsia" w:cs="Times New Roman"/>
                <w:szCs w:val="21"/>
              </w:rPr>
              <w:t>中国</w:t>
            </w:r>
          </w:p>
        </w:tc>
        <w:tc>
          <w:tcPr>
            <w:tcW w:w="1250" w:type="dxa"/>
            <w:shd w:val="clear" w:color="auto" w:fill="auto"/>
          </w:tcPr>
          <w:p w:rsidR="00D819F5" w:rsidRPr="00D819F5" w:rsidRDefault="00D819F5" w:rsidP="00D819F5">
            <w:pPr>
              <w:jc w:val="center"/>
              <w:rPr>
                <w:rFonts w:asciiTheme="minorEastAsia" w:hAnsiTheme="minorEastAsia" w:cs="Times New Roman"/>
                <w:szCs w:val="21"/>
              </w:rPr>
            </w:pPr>
            <w:r w:rsidRPr="00D819F5">
              <w:rPr>
                <w:rFonts w:asciiTheme="minorEastAsia" w:hAnsiTheme="minorEastAsia" w:cs="Times New Roman" w:hint="eastAsia"/>
                <w:szCs w:val="21"/>
              </w:rPr>
              <w:t>发明</w:t>
            </w:r>
            <w:r w:rsidRPr="00D819F5">
              <w:rPr>
                <w:rFonts w:asciiTheme="minorEastAsia" w:hAnsiTheme="minorEastAsia" w:cs="Times New Roman"/>
                <w:szCs w:val="21"/>
              </w:rPr>
              <w:t>专利</w:t>
            </w:r>
          </w:p>
        </w:tc>
        <w:tc>
          <w:tcPr>
            <w:tcW w:w="1984" w:type="dxa"/>
            <w:shd w:val="clear" w:color="auto" w:fill="auto"/>
          </w:tcPr>
          <w:p w:rsidR="00D819F5" w:rsidRPr="00D819F5" w:rsidRDefault="00D819F5" w:rsidP="00D819F5">
            <w:pPr>
              <w:jc w:val="center"/>
              <w:rPr>
                <w:rFonts w:asciiTheme="minorEastAsia" w:hAnsiTheme="minorEastAsia" w:cs="Times New Roman"/>
                <w:szCs w:val="21"/>
              </w:rPr>
            </w:pPr>
            <w:r w:rsidRPr="00D819F5">
              <w:rPr>
                <w:rFonts w:asciiTheme="minorEastAsia" w:hAnsiTheme="minorEastAsia" w:cs="Times New Roman"/>
                <w:szCs w:val="21"/>
              </w:rPr>
              <w:t>ZL201010608306.7</w:t>
            </w:r>
          </w:p>
        </w:tc>
        <w:tc>
          <w:tcPr>
            <w:tcW w:w="2410" w:type="dxa"/>
            <w:shd w:val="clear" w:color="auto" w:fill="auto"/>
          </w:tcPr>
          <w:p w:rsidR="00D819F5" w:rsidRPr="00D819F5" w:rsidRDefault="00D819F5" w:rsidP="00D819F5">
            <w:pPr>
              <w:jc w:val="center"/>
              <w:rPr>
                <w:rFonts w:asciiTheme="minorEastAsia" w:hAnsiTheme="minorEastAsia" w:cs="Times New Roman"/>
                <w:szCs w:val="21"/>
              </w:rPr>
            </w:pPr>
            <w:r w:rsidRPr="00D819F5">
              <w:rPr>
                <w:rFonts w:asciiTheme="minorEastAsia" w:hAnsiTheme="minorEastAsia" w:cs="Times New Roman"/>
                <w:szCs w:val="21"/>
              </w:rPr>
              <w:t>冷腔壁条件下化学气相沉积制备石墨烯的方法</w:t>
            </w:r>
          </w:p>
        </w:tc>
        <w:tc>
          <w:tcPr>
            <w:tcW w:w="1922" w:type="dxa"/>
            <w:shd w:val="clear" w:color="auto" w:fill="auto"/>
          </w:tcPr>
          <w:p w:rsidR="00D819F5" w:rsidRPr="00D819F5" w:rsidRDefault="00D819F5" w:rsidP="00D819F5">
            <w:pPr>
              <w:jc w:val="center"/>
              <w:rPr>
                <w:rFonts w:asciiTheme="minorEastAsia" w:hAnsiTheme="minorEastAsia" w:cs="Times New Roman"/>
                <w:szCs w:val="21"/>
              </w:rPr>
            </w:pPr>
            <w:r>
              <w:rPr>
                <w:rFonts w:asciiTheme="minorEastAsia" w:hAnsiTheme="minorEastAsia" w:cs="Times New Roman" w:hint="eastAsia"/>
                <w:color w:val="333333"/>
                <w:szCs w:val="21"/>
                <w:shd w:val="clear" w:color="auto" w:fill="FFFFFF"/>
              </w:rPr>
              <w:t>有效</w:t>
            </w:r>
          </w:p>
        </w:tc>
      </w:tr>
      <w:tr w:rsidR="00D819F5" w:rsidRPr="00D819F5" w:rsidTr="00D819F5">
        <w:trPr>
          <w:trHeight w:val="561"/>
          <w:jc w:val="center"/>
        </w:trPr>
        <w:tc>
          <w:tcPr>
            <w:tcW w:w="730" w:type="dxa"/>
            <w:shd w:val="clear" w:color="auto" w:fill="auto"/>
          </w:tcPr>
          <w:p w:rsidR="00D819F5" w:rsidRPr="00D819F5" w:rsidRDefault="00D819F5" w:rsidP="00D819F5">
            <w:pPr>
              <w:rPr>
                <w:rFonts w:asciiTheme="minorEastAsia" w:hAnsiTheme="minorEastAsia" w:cs="Times New Roman"/>
                <w:szCs w:val="21"/>
              </w:rPr>
            </w:pPr>
            <w:r w:rsidRPr="00D819F5">
              <w:rPr>
                <w:rFonts w:asciiTheme="minorEastAsia" w:hAnsiTheme="minorEastAsia" w:cs="Times New Roman"/>
                <w:szCs w:val="21"/>
              </w:rPr>
              <w:t>中国</w:t>
            </w:r>
          </w:p>
        </w:tc>
        <w:tc>
          <w:tcPr>
            <w:tcW w:w="1250" w:type="dxa"/>
            <w:shd w:val="clear" w:color="auto" w:fill="auto"/>
          </w:tcPr>
          <w:p w:rsidR="00D819F5" w:rsidRPr="00D819F5" w:rsidRDefault="00D819F5" w:rsidP="00D819F5">
            <w:pPr>
              <w:jc w:val="center"/>
              <w:rPr>
                <w:rFonts w:asciiTheme="minorEastAsia" w:hAnsiTheme="minorEastAsia" w:cs="Times New Roman"/>
                <w:szCs w:val="21"/>
              </w:rPr>
            </w:pPr>
            <w:r w:rsidRPr="00D819F5">
              <w:rPr>
                <w:rFonts w:asciiTheme="minorEastAsia" w:hAnsiTheme="minorEastAsia" w:cs="Times New Roman" w:hint="eastAsia"/>
                <w:szCs w:val="21"/>
              </w:rPr>
              <w:t>发明</w:t>
            </w:r>
            <w:r w:rsidRPr="00D819F5">
              <w:rPr>
                <w:rFonts w:asciiTheme="minorEastAsia" w:hAnsiTheme="minorEastAsia" w:cs="Times New Roman"/>
                <w:szCs w:val="21"/>
              </w:rPr>
              <w:t>专利</w:t>
            </w:r>
          </w:p>
        </w:tc>
        <w:tc>
          <w:tcPr>
            <w:tcW w:w="1984" w:type="dxa"/>
            <w:shd w:val="clear" w:color="auto" w:fill="auto"/>
          </w:tcPr>
          <w:p w:rsidR="00D819F5" w:rsidRPr="00D819F5" w:rsidRDefault="00D819F5" w:rsidP="00D819F5">
            <w:pPr>
              <w:jc w:val="center"/>
              <w:rPr>
                <w:rFonts w:asciiTheme="minorEastAsia" w:hAnsiTheme="minorEastAsia" w:cs="Times New Roman"/>
                <w:szCs w:val="21"/>
              </w:rPr>
            </w:pPr>
            <w:r w:rsidRPr="00D819F5">
              <w:rPr>
                <w:rFonts w:asciiTheme="minorEastAsia" w:hAnsiTheme="minorEastAsia" w:cs="Times New Roman"/>
                <w:szCs w:val="21"/>
              </w:rPr>
              <w:t>ZL201010186819.3</w:t>
            </w:r>
          </w:p>
        </w:tc>
        <w:tc>
          <w:tcPr>
            <w:tcW w:w="2410" w:type="dxa"/>
            <w:shd w:val="clear" w:color="auto" w:fill="auto"/>
          </w:tcPr>
          <w:p w:rsidR="00D819F5" w:rsidRPr="00D819F5" w:rsidRDefault="00D819F5" w:rsidP="00D819F5">
            <w:pPr>
              <w:jc w:val="center"/>
              <w:rPr>
                <w:rFonts w:asciiTheme="minorEastAsia" w:hAnsiTheme="minorEastAsia" w:cs="Times New Roman"/>
                <w:szCs w:val="21"/>
              </w:rPr>
            </w:pPr>
            <w:r w:rsidRPr="00D819F5">
              <w:rPr>
                <w:rFonts w:asciiTheme="minorEastAsia" w:hAnsiTheme="minorEastAsia" w:cs="Times New Roman"/>
                <w:szCs w:val="21"/>
              </w:rPr>
              <w:t>激光照射法制备还原氧化石墨烯</w:t>
            </w:r>
          </w:p>
        </w:tc>
        <w:tc>
          <w:tcPr>
            <w:tcW w:w="1922" w:type="dxa"/>
            <w:shd w:val="clear" w:color="auto" w:fill="auto"/>
          </w:tcPr>
          <w:p w:rsidR="00D819F5" w:rsidRPr="00D819F5" w:rsidRDefault="00D819F5" w:rsidP="00D819F5">
            <w:pPr>
              <w:jc w:val="center"/>
              <w:rPr>
                <w:rFonts w:asciiTheme="minorEastAsia" w:hAnsiTheme="minorEastAsia" w:cs="Times New Roman"/>
                <w:szCs w:val="21"/>
              </w:rPr>
            </w:pPr>
            <w:r>
              <w:rPr>
                <w:rFonts w:asciiTheme="minorEastAsia" w:hAnsiTheme="minorEastAsia" w:cs="Times New Roman" w:hint="eastAsia"/>
                <w:color w:val="333333"/>
                <w:szCs w:val="21"/>
                <w:shd w:val="clear" w:color="auto" w:fill="FFFFFF"/>
              </w:rPr>
              <w:t>有效</w:t>
            </w:r>
          </w:p>
        </w:tc>
      </w:tr>
      <w:tr w:rsidR="00D819F5" w:rsidRPr="00D819F5" w:rsidTr="00D819F5">
        <w:trPr>
          <w:trHeight w:val="831"/>
          <w:jc w:val="center"/>
        </w:trPr>
        <w:tc>
          <w:tcPr>
            <w:tcW w:w="730" w:type="dxa"/>
            <w:shd w:val="clear" w:color="auto" w:fill="auto"/>
          </w:tcPr>
          <w:p w:rsidR="00D819F5" w:rsidRPr="00D819F5" w:rsidRDefault="00D819F5" w:rsidP="00D819F5">
            <w:pPr>
              <w:rPr>
                <w:rFonts w:asciiTheme="minorEastAsia" w:hAnsiTheme="minorEastAsia" w:cs="Times New Roman"/>
                <w:szCs w:val="21"/>
              </w:rPr>
            </w:pPr>
            <w:r w:rsidRPr="00D819F5">
              <w:rPr>
                <w:rFonts w:asciiTheme="minorEastAsia" w:hAnsiTheme="minorEastAsia" w:cs="Times New Roman"/>
                <w:szCs w:val="21"/>
              </w:rPr>
              <w:t>中国</w:t>
            </w:r>
          </w:p>
        </w:tc>
        <w:tc>
          <w:tcPr>
            <w:tcW w:w="1250" w:type="dxa"/>
            <w:shd w:val="clear" w:color="auto" w:fill="auto"/>
          </w:tcPr>
          <w:p w:rsidR="00D819F5" w:rsidRPr="00D819F5" w:rsidRDefault="00D819F5" w:rsidP="00D819F5">
            <w:pPr>
              <w:jc w:val="center"/>
              <w:rPr>
                <w:rFonts w:asciiTheme="minorEastAsia" w:hAnsiTheme="minorEastAsia" w:cs="Times New Roman"/>
                <w:szCs w:val="21"/>
              </w:rPr>
            </w:pPr>
            <w:r w:rsidRPr="00D819F5">
              <w:rPr>
                <w:rFonts w:asciiTheme="minorEastAsia" w:hAnsiTheme="minorEastAsia" w:cs="Times New Roman" w:hint="eastAsia"/>
                <w:szCs w:val="21"/>
              </w:rPr>
              <w:t>发明</w:t>
            </w:r>
            <w:r w:rsidRPr="00D819F5">
              <w:rPr>
                <w:rFonts w:asciiTheme="minorEastAsia" w:hAnsiTheme="minorEastAsia" w:cs="Times New Roman"/>
                <w:szCs w:val="21"/>
              </w:rPr>
              <w:t>专利</w:t>
            </w:r>
          </w:p>
        </w:tc>
        <w:tc>
          <w:tcPr>
            <w:tcW w:w="1984" w:type="dxa"/>
            <w:shd w:val="clear" w:color="auto" w:fill="auto"/>
          </w:tcPr>
          <w:p w:rsidR="00D819F5" w:rsidRPr="00D819F5" w:rsidRDefault="00D819F5" w:rsidP="00D819F5">
            <w:pPr>
              <w:jc w:val="center"/>
              <w:rPr>
                <w:rFonts w:asciiTheme="minorEastAsia" w:hAnsiTheme="minorEastAsia" w:cs="Times New Roman"/>
                <w:szCs w:val="21"/>
              </w:rPr>
            </w:pPr>
            <w:r w:rsidRPr="00D819F5">
              <w:rPr>
                <w:rFonts w:asciiTheme="minorEastAsia" w:hAnsiTheme="minorEastAsia" w:cs="Times New Roman"/>
                <w:szCs w:val="21"/>
              </w:rPr>
              <w:t>ZL201410201688.X</w:t>
            </w:r>
          </w:p>
        </w:tc>
        <w:tc>
          <w:tcPr>
            <w:tcW w:w="2410" w:type="dxa"/>
            <w:shd w:val="clear" w:color="auto" w:fill="auto"/>
          </w:tcPr>
          <w:p w:rsidR="00D819F5" w:rsidRPr="00D819F5" w:rsidRDefault="00D819F5" w:rsidP="00D819F5">
            <w:pPr>
              <w:jc w:val="center"/>
              <w:rPr>
                <w:rFonts w:asciiTheme="minorEastAsia" w:hAnsiTheme="minorEastAsia" w:cs="Times New Roman"/>
                <w:szCs w:val="21"/>
              </w:rPr>
            </w:pPr>
            <w:r w:rsidRPr="00D819F5">
              <w:rPr>
                <w:rFonts w:asciiTheme="minorEastAsia" w:hAnsiTheme="minorEastAsia" w:cs="Times New Roman"/>
                <w:szCs w:val="21"/>
              </w:rPr>
              <w:t>基于物联网技术的智能气体传感器检测系统</w:t>
            </w:r>
          </w:p>
        </w:tc>
        <w:tc>
          <w:tcPr>
            <w:tcW w:w="1922" w:type="dxa"/>
            <w:shd w:val="clear" w:color="auto" w:fill="auto"/>
          </w:tcPr>
          <w:p w:rsidR="00D819F5" w:rsidRPr="00D819F5" w:rsidRDefault="00D819F5" w:rsidP="00D819F5">
            <w:pPr>
              <w:jc w:val="center"/>
              <w:rPr>
                <w:rFonts w:asciiTheme="minorEastAsia" w:hAnsiTheme="minorEastAsia" w:cs="Times New Roman"/>
                <w:szCs w:val="21"/>
              </w:rPr>
            </w:pPr>
            <w:r>
              <w:rPr>
                <w:rFonts w:asciiTheme="minorEastAsia" w:hAnsiTheme="minorEastAsia" w:cs="Times New Roman" w:hint="eastAsia"/>
                <w:color w:val="333333"/>
                <w:szCs w:val="21"/>
                <w:shd w:val="clear" w:color="auto" w:fill="FFFFFF"/>
              </w:rPr>
              <w:t>有效</w:t>
            </w:r>
          </w:p>
        </w:tc>
      </w:tr>
      <w:tr w:rsidR="00D819F5" w:rsidRPr="00D819F5" w:rsidTr="00D819F5">
        <w:trPr>
          <w:trHeight w:val="1122"/>
          <w:jc w:val="center"/>
        </w:trPr>
        <w:tc>
          <w:tcPr>
            <w:tcW w:w="730" w:type="dxa"/>
            <w:shd w:val="clear" w:color="auto" w:fill="auto"/>
          </w:tcPr>
          <w:p w:rsidR="00D819F5" w:rsidRPr="00D819F5" w:rsidRDefault="00D819F5" w:rsidP="00D819F5">
            <w:pPr>
              <w:rPr>
                <w:rFonts w:asciiTheme="minorEastAsia" w:hAnsiTheme="minorEastAsia" w:cs="Times New Roman"/>
                <w:szCs w:val="21"/>
              </w:rPr>
            </w:pPr>
            <w:r w:rsidRPr="00D819F5">
              <w:rPr>
                <w:rFonts w:asciiTheme="minorEastAsia" w:hAnsiTheme="minorEastAsia" w:cs="Times New Roman"/>
                <w:szCs w:val="21"/>
              </w:rPr>
              <w:lastRenderedPageBreak/>
              <w:t>中国</w:t>
            </w:r>
          </w:p>
        </w:tc>
        <w:tc>
          <w:tcPr>
            <w:tcW w:w="1250" w:type="dxa"/>
            <w:shd w:val="clear" w:color="auto" w:fill="auto"/>
          </w:tcPr>
          <w:p w:rsidR="00D819F5" w:rsidRPr="00D819F5" w:rsidRDefault="00D819F5" w:rsidP="00D819F5">
            <w:pPr>
              <w:jc w:val="center"/>
              <w:rPr>
                <w:rFonts w:asciiTheme="minorEastAsia" w:hAnsiTheme="minorEastAsia" w:cs="Times New Roman"/>
                <w:szCs w:val="21"/>
              </w:rPr>
            </w:pPr>
            <w:r w:rsidRPr="00D819F5">
              <w:rPr>
                <w:rFonts w:asciiTheme="minorEastAsia" w:hAnsiTheme="minorEastAsia" w:cs="Times New Roman" w:hint="eastAsia"/>
                <w:szCs w:val="21"/>
              </w:rPr>
              <w:t>发明</w:t>
            </w:r>
            <w:r w:rsidRPr="00D819F5">
              <w:rPr>
                <w:rFonts w:asciiTheme="minorEastAsia" w:hAnsiTheme="minorEastAsia" w:cs="Times New Roman"/>
                <w:szCs w:val="21"/>
              </w:rPr>
              <w:t>专利</w:t>
            </w:r>
          </w:p>
        </w:tc>
        <w:tc>
          <w:tcPr>
            <w:tcW w:w="1984" w:type="dxa"/>
            <w:shd w:val="clear" w:color="auto" w:fill="auto"/>
          </w:tcPr>
          <w:p w:rsidR="00D819F5" w:rsidRPr="00D819F5" w:rsidRDefault="00D819F5" w:rsidP="00D819F5">
            <w:pPr>
              <w:jc w:val="center"/>
              <w:rPr>
                <w:rFonts w:asciiTheme="minorEastAsia" w:hAnsiTheme="minorEastAsia" w:cs="Times New Roman"/>
                <w:szCs w:val="21"/>
              </w:rPr>
            </w:pPr>
            <w:r w:rsidRPr="00D819F5">
              <w:rPr>
                <w:rFonts w:asciiTheme="minorEastAsia" w:hAnsiTheme="minorEastAsia" w:cs="Times New Roman"/>
                <w:szCs w:val="21"/>
              </w:rPr>
              <w:t>ZL201410187016.8</w:t>
            </w:r>
          </w:p>
        </w:tc>
        <w:tc>
          <w:tcPr>
            <w:tcW w:w="2410" w:type="dxa"/>
            <w:shd w:val="clear" w:color="auto" w:fill="auto"/>
          </w:tcPr>
          <w:p w:rsidR="00D819F5" w:rsidRPr="00D819F5" w:rsidRDefault="00D819F5" w:rsidP="00D819F5">
            <w:pPr>
              <w:jc w:val="center"/>
              <w:rPr>
                <w:rFonts w:asciiTheme="minorEastAsia" w:hAnsiTheme="minorEastAsia" w:cs="Times New Roman"/>
                <w:szCs w:val="21"/>
              </w:rPr>
            </w:pPr>
            <w:r w:rsidRPr="00D819F5">
              <w:rPr>
                <w:rFonts w:asciiTheme="minorEastAsia" w:hAnsiTheme="minorEastAsia" w:cs="Times New Roman"/>
                <w:szCs w:val="21"/>
              </w:rPr>
              <w:t>一种可室温工作的印制式NO</w:t>
            </w:r>
            <w:r w:rsidRPr="00D819F5">
              <w:rPr>
                <w:rFonts w:asciiTheme="minorEastAsia" w:hAnsiTheme="minorEastAsia" w:cs="Times New Roman"/>
                <w:szCs w:val="21"/>
                <w:vertAlign w:val="subscript"/>
              </w:rPr>
              <w:t>2</w:t>
            </w:r>
            <w:r w:rsidRPr="00D819F5">
              <w:rPr>
                <w:rFonts w:asciiTheme="minorEastAsia" w:hAnsiTheme="minorEastAsia" w:cs="Times New Roman"/>
                <w:szCs w:val="21"/>
              </w:rPr>
              <w:t>气敏元件及其制备方法</w:t>
            </w:r>
          </w:p>
        </w:tc>
        <w:tc>
          <w:tcPr>
            <w:tcW w:w="1922" w:type="dxa"/>
            <w:shd w:val="clear" w:color="auto" w:fill="auto"/>
          </w:tcPr>
          <w:p w:rsidR="00D819F5" w:rsidRPr="00D819F5" w:rsidRDefault="00D819F5" w:rsidP="00D819F5">
            <w:pPr>
              <w:jc w:val="center"/>
              <w:rPr>
                <w:rFonts w:asciiTheme="minorEastAsia" w:hAnsiTheme="minorEastAsia" w:cs="Times New Roman"/>
                <w:szCs w:val="21"/>
              </w:rPr>
            </w:pPr>
            <w:r>
              <w:rPr>
                <w:rFonts w:asciiTheme="minorEastAsia" w:hAnsiTheme="minorEastAsia" w:cs="Times New Roman" w:hint="eastAsia"/>
                <w:color w:val="333333"/>
                <w:szCs w:val="21"/>
                <w:shd w:val="clear" w:color="auto" w:fill="FFFFFF"/>
              </w:rPr>
              <w:t>有效</w:t>
            </w:r>
          </w:p>
        </w:tc>
      </w:tr>
      <w:tr w:rsidR="00D819F5" w:rsidRPr="00D819F5" w:rsidTr="00D819F5">
        <w:trPr>
          <w:trHeight w:val="838"/>
          <w:jc w:val="center"/>
        </w:trPr>
        <w:tc>
          <w:tcPr>
            <w:tcW w:w="730" w:type="dxa"/>
            <w:shd w:val="clear" w:color="auto" w:fill="auto"/>
          </w:tcPr>
          <w:p w:rsidR="00D819F5" w:rsidRPr="00D819F5" w:rsidRDefault="00D819F5" w:rsidP="00D819F5">
            <w:pPr>
              <w:rPr>
                <w:rFonts w:asciiTheme="minorEastAsia" w:hAnsiTheme="minorEastAsia" w:cs="Times New Roman"/>
                <w:szCs w:val="21"/>
              </w:rPr>
            </w:pPr>
            <w:r w:rsidRPr="00D819F5">
              <w:rPr>
                <w:rFonts w:asciiTheme="minorEastAsia" w:hAnsiTheme="minorEastAsia" w:cs="Times New Roman"/>
                <w:szCs w:val="21"/>
              </w:rPr>
              <w:t>中国</w:t>
            </w:r>
          </w:p>
        </w:tc>
        <w:tc>
          <w:tcPr>
            <w:tcW w:w="1250" w:type="dxa"/>
            <w:shd w:val="clear" w:color="auto" w:fill="auto"/>
          </w:tcPr>
          <w:p w:rsidR="00D819F5" w:rsidRPr="00D819F5" w:rsidRDefault="00D819F5" w:rsidP="00D819F5">
            <w:pPr>
              <w:jc w:val="center"/>
              <w:rPr>
                <w:rFonts w:asciiTheme="minorEastAsia" w:hAnsiTheme="minorEastAsia" w:cs="Times New Roman"/>
                <w:szCs w:val="21"/>
              </w:rPr>
            </w:pPr>
            <w:r w:rsidRPr="00D819F5">
              <w:rPr>
                <w:rFonts w:asciiTheme="minorEastAsia" w:hAnsiTheme="minorEastAsia" w:cs="Times New Roman" w:hint="eastAsia"/>
                <w:szCs w:val="21"/>
              </w:rPr>
              <w:t>发明</w:t>
            </w:r>
            <w:r w:rsidRPr="00D819F5">
              <w:rPr>
                <w:rFonts w:asciiTheme="minorEastAsia" w:hAnsiTheme="minorEastAsia" w:cs="Times New Roman"/>
                <w:szCs w:val="21"/>
              </w:rPr>
              <w:t>专利</w:t>
            </w:r>
          </w:p>
        </w:tc>
        <w:tc>
          <w:tcPr>
            <w:tcW w:w="1984" w:type="dxa"/>
            <w:shd w:val="clear" w:color="auto" w:fill="auto"/>
          </w:tcPr>
          <w:p w:rsidR="00D819F5" w:rsidRPr="00D819F5" w:rsidRDefault="00D819F5" w:rsidP="00D819F5">
            <w:pPr>
              <w:jc w:val="center"/>
              <w:rPr>
                <w:rFonts w:asciiTheme="minorEastAsia" w:hAnsiTheme="minorEastAsia" w:cs="Times New Roman"/>
                <w:szCs w:val="21"/>
              </w:rPr>
            </w:pPr>
            <w:r w:rsidRPr="00D819F5">
              <w:rPr>
                <w:rFonts w:asciiTheme="minorEastAsia" w:hAnsiTheme="minorEastAsia" w:cs="Times New Roman"/>
                <w:szCs w:val="21"/>
              </w:rPr>
              <w:t>ZL201310141227.3</w:t>
            </w:r>
          </w:p>
        </w:tc>
        <w:tc>
          <w:tcPr>
            <w:tcW w:w="2410" w:type="dxa"/>
            <w:shd w:val="clear" w:color="auto" w:fill="auto"/>
          </w:tcPr>
          <w:p w:rsidR="00D819F5" w:rsidRPr="00D819F5" w:rsidRDefault="00D819F5" w:rsidP="00D819F5">
            <w:pPr>
              <w:jc w:val="center"/>
              <w:rPr>
                <w:rFonts w:asciiTheme="minorEastAsia" w:hAnsiTheme="minorEastAsia" w:cs="Times New Roman"/>
                <w:szCs w:val="21"/>
              </w:rPr>
            </w:pPr>
            <w:r w:rsidRPr="00D819F5">
              <w:rPr>
                <w:rFonts w:asciiTheme="minorEastAsia" w:hAnsiTheme="minorEastAsia" w:cs="Times New Roman"/>
                <w:szCs w:val="21"/>
              </w:rPr>
              <w:t>一种图案化石墨烯导电薄膜的制备方法</w:t>
            </w:r>
          </w:p>
        </w:tc>
        <w:tc>
          <w:tcPr>
            <w:tcW w:w="1922" w:type="dxa"/>
            <w:shd w:val="clear" w:color="auto" w:fill="auto"/>
          </w:tcPr>
          <w:p w:rsidR="00D819F5" w:rsidRPr="00D819F5" w:rsidRDefault="00D819F5" w:rsidP="00D819F5">
            <w:pPr>
              <w:jc w:val="center"/>
              <w:rPr>
                <w:rFonts w:asciiTheme="minorEastAsia" w:hAnsiTheme="minorEastAsia" w:cs="Times New Roman"/>
                <w:szCs w:val="21"/>
              </w:rPr>
            </w:pPr>
            <w:r>
              <w:rPr>
                <w:rFonts w:asciiTheme="minorEastAsia" w:hAnsiTheme="minorEastAsia" w:cs="Times New Roman" w:hint="eastAsia"/>
                <w:color w:val="333333"/>
                <w:szCs w:val="21"/>
                <w:shd w:val="clear" w:color="auto" w:fill="FFFFFF"/>
              </w:rPr>
              <w:t>有效</w:t>
            </w:r>
          </w:p>
        </w:tc>
      </w:tr>
    </w:tbl>
    <w:p w:rsidR="00B319DF" w:rsidRPr="001777BE" w:rsidRDefault="008A33FC" w:rsidP="00E80D61">
      <w:pPr>
        <w:spacing w:line="360" w:lineRule="auto"/>
        <w:rPr>
          <w:b/>
          <w:sz w:val="28"/>
          <w:szCs w:val="28"/>
        </w:rPr>
      </w:pPr>
      <w:r w:rsidRPr="001777BE">
        <w:rPr>
          <w:rFonts w:hint="eastAsia"/>
          <w:b/>
          <w:sz w:val="28"/>
          <w:szCs w:val="28"/>
        </w:rPr>
        <w:t>代表性论</w:t>
      </w:r>
      <w:r w:rsidR="00E80D61" w:rsidRPr="001777BE">
        <w:rPr>
          <w:rFonts w:hint="eastAsia"/>
          <w:b/>
          <w:sz w:val="28"/>
          <w:szCs w:val="28"/>
        </w:rPr>
        <w:t>文专著目录：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2209"/>
        <w:gridCol w:w="582"/>
        <w:gridCol w:w="1043"/>
        <w:gridCol w:w="665"/>
        <w:gridCol w:w="805"/>
        <w:gridCol w:w="904"/>
        <w:gridCol w:w="576"/>
        <w:gridCol w:w="539"/>
        <w:gridCol w:w="529"/>
      </w:tblGrid>
      <w:tr w:rsidR="003A0EE3" w:rsidRPr="00D819F5" w:rsidTr="003A0EE3">
        <w:trPr>
          <w:trHeight w:val="191"/>
        </w:trPr>
        <w:tc>
          <w:tcPr>
            <w:tcW w:w="444"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序号</w:t>
            </w:r>
          </w:p>
        </w:tc>
        <w:tc>
          <w:tcPr>
            <w:tcW w:w="2209"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论文专著名称</w:t>
            </w:r>
            <w:r w:rsidRPr="00D819F5">
              <w:rPr>
                <w:rFonts w:ascii="Times New Roman" w:eastAsia="宋体" w:hAnsi="Times New Roman" w:cs="Times New Roman"/>
                <w:sz w:val="13"/>
                <w:szCs w:val="13"/>
              </w:rPr>
              <w:t>/</w:t>
            </w:r>
            <w:r w:rsidRPr="00D819F5">
              <w:rPr>
                <w:rFonts w:ascii="Times New Roman" w:eastAsia="宋体" w:hAnsi="Times New Roman" w:cs="Times New Roman"/>
                <w:sz w:val="13"/>
                <w:szCs w:val="13"/>
              </w:rPr>
              <w:t>刊名</w:t>
            </w:r>
            <w:r w:rsidRPr="00D819F5">
              <w:rPr>
                <w:rFonts w:ascii="Times New Roman" w:eastAsia="宋体" w:hAnsi="Times New Roman" w:cs="Times New Roman"/>
                <w:sz w:val="13"/>
                <w:szCs w:val="13"/>
              </w:rPr>
              <w:t>/</w:t>
            </w:r>
            <w:r w:rsidRPr="00D819F5">
              <w:rPr>
                <w:rFonts w:ascii="Times New Roman" w:eastAsia="宋体" w:hAnsi="Times New Roman" w:cs="Times New Roman"/>
                <w:sz w:val="13"/>
                <w:szCs w:val="13"/>
              </w:rPr>
              <w:t>作者</w:t>
            </w:r>
          </w:p>
        </w:tc>
        <w:tc>
          <w:tcPr>
            <w:tcW w:w="582"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影响因子</w:t>
            </w:r>
          </w:p>
        </w:tc>
        <w:tc>
          <w:tcPr>
            <w:tcW w:w="1043"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年卷页码（年卷页）</w:t>
            </w:r>
          </w:p>
        </w:tc>
        <w:tc>
          <w:tcPr>
            <w:tcW w:w="665"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发表时间年月日</w:t>
            </w:r>
          </w:p>
        </w:tc>
        <w:tc>
          <w:tcPr>
            <w:tcW w:w="805"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通讯作者</w:t>
            </w:r>
          </w:p>
        </w:tc>
        <w:tc>
          <w:tcPr>
            <w:tcW w:w="904"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第一作者</w:t>
            </w:r>
          </w:p>
        </w:tc>
        <w:tc>
          <w:tcPr>
            <w:tcW w:w="576"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SCI</w:t>
            </w:r>
            <w:r w:rsidRPr="00D819F5">
              <w:rPr>
                <w:rFonts w:ascii="Times New Roman" w:eastAsia="宋体" w:hAnsi="Times New Roman" w:cs="Times New Roman"/>
                <w:sz w:val="13"/>
                <w:szCs w:val="13"/>
              </w:rPr>
              <w:t>他引次数</w:t>
            </w:r>
          </w:p>
        </w:tc>
        <w:tc>
          <w:tcPr>
            <w:tcW w:w="539"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他引总次数</w:t>
            </w:r>
          </w:p>
        </w:tc>
        <w:tc>
          <w:tcPr>
            <w:tcW w:w="529"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是否国内完成</w:t>
            </w:r>
          </w:p>
        </w:tc>
      </w:tr>
      <w:tr w:rsidR="003A0EE3" w:rsidRPr="00D819F5" w:rsidTr="003A0EE3">
        <w:trPr>
          <w:trHeight w:val="1220"/>
        </w:trPr>
        <w:tc>
          <w:tcPr>
            <w:tcW w:w="444" w:type="dxa"/>
            <w:shd w:val="clear" w:color="auto" w:fill="auto"/>
            <w:hideMark/>
          </w:tcPr>
          <w:p w:rsidR="00D819F5" w:rsidRPr="00D819F5" w:rsidRDefault="00D819F5" w:rsidP="00D819F5">
            <w:pPr>
              <w:rPr>
                <w:rFonts w:ascii="Times New Roman" w:eastAsia="宋体" w:hAnsi="Times New Roman" w:cs="Times New Roman"/>
                <w:b/>
                <w:sz w:val="13"/>
                <w:szCs w:val="13"/>
              </w:rPr>
            </w:pPr>
            <w:r w:rsidRPr="00D819F5">
              <w:rPr>
                <w:rFonts w:ascii="Times New Roman" w:eastAsia="宋体" w:hAnsi="Times New Roman" w:cs="Times New Roman"/>
                <w:b/>
                <w:sz w:val="13"/>
                <w:szCs w:val="13"/>
              </w:rPr>
              <w:t>1</w:t>
            </w:r>
          </w:p>
        </w:tc>
        <w:tc>
          <w:tcPr>
            <w:tcW w:w="2209" w:type="dxa"/>
            <w:shd w:val="clear" w:color="auto" w:fill="auto"/>
            <w:hideMark/>
          </w:tcPr>
          <w:p w:rsidR="00D819F5" w:rsidRPr="00D819F5" w:rsidRDefault="00D819F5" w:rsidP="00D819F5">
            <w:pPr>
              <w:autoSpaceDE w:val="0"/>
              <w:autoSpaceDN w:val="0"/>
              <w:adjustRightInd w:val="0"/>
              <w:jc w:val="center"/>
              <w:rPr>
                <w:rFonts w:ascii="Book Antiqua" w:eastAsia="宋体" w:hAnsi="Book Antiqua" w:cs="Times New Roman"/>
                <w:sz w:val="13"/>
                <w:szCs w:val="13"/>
              </w:rPr>
            </w:pPr>
            <w:r w:rsidRPr="00D819F5">
              <w:rPr>
                <w:rFonts w:ascii="Book Antiqua" w:eastAsia="宋体" w:hAnsi="Book Antiqua" w:cs="Times New Roman"/>
                <w:sz w:val="13"/>
                <w:szCs w:val="13"/>
              </w:rPr>
              <w:t>Pulsed laser assisted reduction of graphene oxide</w:t>
            </w:r>
            <w:r w:rsidR="00EF1884">
              <w:rPr>
                <w:rFonts w:ascii="Book Antiqua" w:eastAsia="宋体" w:hAnsi="Book Antiqua" w:cs="Times New Roman"/>
                <w:sz w:val="13"/>
                <w:szCs w:val="13"/>
              </w:rPr>
              <w:t xml:space="preserve"> </w:t>
            </w:r>
            <w:r w:rsidRPr="00D819F5">
              <w:rPr>
                <w:rFonts w:ascii="Book Antiqua" w:eastAsia="宋体" w:hAnsi="Book Antiqua" w:cs="Times New Roman"/>
                <w:sz w:val="13"/>
                <w:szCs w:val="13"/>
              </w:rPr>
              <w:t>/</w:t>
            </w:r>
            <w:r w:rsidRPr="00D819F5">
              <w:rPr>
                <w:rFonts w:ascii="Book Antiqua" w:eastAsia="宋体" w:hAnsi="Book Antiqua" w:cs="Times New Roman"/>
                <w:b/>
                <w:i/>
                <w:sz w:val="13"/>
                <w:szCs w:val="13"/>
              </w:rPr>
              <w:t>Carbon</w:t>
            </w:r>
            <w:r w:rsidRPr="00D819F5">
              <w:rPr>
                <w:rFonts w:ascii="Book Antiqua" w:eastAsia="宋体" w:hAnsi="Book Antiqua" w:cs="Times New Roman"/>
                <w:sz w:val="13"/>
                <w:szCs w:val="13"/>
              </w:rPr>
              <w:t>/</w:t>
            </w:r>
            <w:r w:rsidR="00EF1884">
              <w:rPr>
                <w:rFonts w:ascii="Book Antiqua" w:eastAsia="宋体" w:hAnsi="Book Antiqua" w:cs="Times New Roman"/>
                <w:sz w:val="13"/>
                <w:szCs w:val="13"/>
              </w:rPr>
              <w:t xml:space="preserve"> </w:t>
            </w:r>
            <w:r w:rsidRPr="00D819F5">
              <w:rPr>
                <w:rFonts w:ascii="Book Antiqua" w:eastAsia="宋体" w:hAnsi="Book Antiqua" w:cs="Times New Roman"/>
                <w:sz w:val="13"/>
                <w:szCs w:val="13"/>
              </w:rPr>
              <w:t>L</w:t>
            </w:r>
            <w:r>
              <w:rPr>
                <w:rFonts w:ascii="Book Antiqua" w:eastAsia="宋体" w:hAnsi="Book Antiqua" w:cs="Times New Roman"/>
                <w:sz w:val="13"/>
                <w:szCs w:val="13"/>
              </w:rPr>
              <w:t>.</w:t>
            </w:r>
            <w:r w:rsidRPr="00D819F5">
              <w:rPr>
                <w:rFonts w:ascii="Book Antiqua" w:eastAsia="宋体" w:hAnsi="Book Antiqua" w:cs="Times New Roman"/>
                <w:sz w:val="13"/>
                <w:szCs w:val="13"/>
              </w:rPr>
              <w:t xml:space="preserve"> Huang, Y</w:t>
            </w:r>
            <w:r>
              <w:rPr>
                <w:rFonts w:ascii="Book Antiqua" w:eastAsia="宋体" w:hAnsi="Book Antiqua" w:cs="Times New Roman"/>
                <w:sz w:val="13"/>
                <w:szCs w:val="13"/>
              </w:rPr>
              <w:t>.</w:t>
            </w:r>
            <w:r w:rsidRPr="00D819F5">
              <w:rPr>
                <w:rFonts w:ascii="Book Antiqua" w:eastAsia="宋体" w:hAnsi="Book Antiqua" w:cs="Times New Roman"/>
                <w:sz w:val="13"/>
                <w:szCs w:val="13"/>
              </w:rPr>
              <w:t xml:space="preserve"> Liu, L</w:t>
            </w:r>
            <w:r>
              <w:rPr>
                <w:rFonts w:ascii="Book Antiqua" w:eastAsia="宋体" w:hAnsi="Book Antiqua" w:cs="Times New Roman"/>
                <w:sz w:val="13"/>
                <w:szCs w:val="13"/>
              </w:rPr>
              <w:t>C</w:t>
            </w:r>
            <w:r w:rsidRPr="00D819F5">
              <w:rPr>
                <w:rFonts w:ascii="Book Antiqua" w:eastAsia="宋体" w:hAnsi="Book Antiqua" w:cs="Times New Roman"/>
                <w:sz w:val="13"/>
                <w:szCs w:val="13"/>
              </w:rPr>
              <w:t xml:space="preserve"> Ji, Y</w:t>
            </w:r>
            <w:r>
              <w:rPr>
                <w:rFonts w:ascii="Book Antiqua" w:eastAsia="宋体" w:hAnsi="Book Antiqua" w:cs="Times New Roman"/>
                <w:sz w:val="13"/>
                <w:szCs w:val="13"/>
              </w:rPr>
              <w:t>. Xie, T. Wang, W.</w:t>
            </w:r>
            <w:r w:rsidRPr="00D819F5">
              <w:rPr>
                <w:rFonts w:ascii="Book Antiqua" w:eastAsia="宋体" w:hAnsi="Book Antiqua" w:cs="Times New Roman"/>
                <w:sz w:val="13"/>
                <w:szCs w:val="13"/>
              </w:rPr>
              <w:t xml:space="preserve"> Shi</w:t>
            </w:r>
          </w:p>
        </w:tc>
        <w:tc>
          <w:tcPr>
            <w:tcW w:w="582"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6.337</w:t>
            </w:r>
          </w:p>
        </w:tc>
        <w:tc>
          <w:tcPr>
            <w:tcW w:w="1043"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2011</w:t>
            </w:r>
            <w:r w:rsidRPr="00D819F5">
              <w:rPr>
                <w:rFonts w:ascii="Times New Roman" w:eastAsia="宋体" w:hAnsi="Times New Roman" w:cs="Times New Roman" w:hint="eastAsia"/>
                <w:sz w:val="13"/>
                <w:szCs w:val="13"/>
              </w:rPr>
              <w:t>年，</w:t>
            </w:r>
            <w:r w:rsidRPr="00D819F5">
              <w:rPr>
                <w:rFonts w:ascii="Times New Roman" w:eastAsia="宋体" w:hAnsi="Times New Roman" w:cs="Times New Roman"/>
                <w:sz w:val="13"/>
                <w:szCs w:val="13"/>
              </w:rPr>
              <w:t>卷</w:t>
            </w:r>
            <w:r w:rsidRPr="00D819F5">
              <w:rPr>
                <w:rFonts w:ascii="Times New Roman" w:eastAsia="宋体" w:hAnsi="Times New Roman" w:cs="Times New Roman"/>
                <w:sz w:val="13"/>
                <w:szCs w:val="13"/>
              </w:rPr>
              <w:t xml:space="preserve">: 49  </w:t>
            </w:r>
          </w:p>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页</w:t>
            </w:r>
            <w:r w:rsidRPr="00D819F5">
              <w:rPr>
                <w:rFonts w:ascii="Times New Roman" w:eastAsia="宋体" w:hAnsi="Times New Roman" w:cs="Times New Roman"/>
                <w:sz w:val="13"/>
                <w:szCs w:val="13"/>
              </w:rPr>
              <w:t>: 2431-2436</w:t>
            </w:r>
          </w:p>
        </w:tc>
        <w:tc>
          <w:tcPr>
            <w:tcW w:w="665"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2011</w:t>
            </w:r>
            <w:r w:rsidRPr="00D819F5">
              <w:rPr>
                <w:rFonts w:ascii="Times New Roman" w:eastAsia="宋体" w:hAnsi="Times New Roman" w:cs="Times New Roman"/>
                <w:sz w:val="13"/>
                <w:szCs w:val="13"/>
              </w:rPr>
              <w:t>年</w:t>
            </w:r>
            <w:r w:rsidRPr="00D819F5">
              <w:rPr>
                <w:rFonts w:ascii="Times New Roman" w:eastAsia="宋体" w:hAnsi="Times New Roman" w:cs="Times New Roman"/>
                <w:sz w:val="13"/>
                <w:szCs w:val="13"/>
              </w:rPr>
              <w:t>2</w:t>
            </w:r>
            <w:r w:rsidRPr="00D819F5">
              <w:rPr>
                <w:rFonts w:ascii="Times New Roman" w:eastAsia="宋体" w:hAnsi="Times New Roman" w:cs="Times New Roman"/>
                <w:sz w:val="13"/>
                <w:szCs w:val="13"/>
              </w:rPr>
              <w:t>月</w:t>
            </w:r>
            <w:r w:rsidRPr="00D819F5">
              <w:rPr>
                <w:rFonts w:ascii="Times New Roman" w:eastAsia="宋体" w:hAnsi="Times New Roman" w:cs="Times New Roman"/>
                <w:sz w:val="13"/>
                <w:szCs w:val="13"/>
              </w:rPr>
              <w:t>19</w:t>
            </w:r>
            <w:r w:rsidRPr="00D819F5">
              <w:rPr>
                <w:rFonts w:ascii="Times New Roman" w:eastAsia="宋体" w:hAnsi="Times New Roman" w:cs="Times New Roman"/>
                <w:sz w:val="13"/>
                <w:szCs w:val="13"/>
              </w:rPr>
              <w:t>日</w:t>
            </w:r>
          </w:p>
        </w:tc>
        <w:tc>
          <w:tcPr>
            <w:tcW w:w="805"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黄</w:t>
            </w:r>
            <w:r w:rsidR="00957332">
              <w:rPr>
                <w:rFonts w:ascii="Times New Roman" w:eastAsia="宋体" w:hAnsi="Times New Roman" w:cs="Times New Roman" w:hint="eastAsia"/>
                <w:sz w:val="13"/>
                <w:szCs w:val="13"/>
              </w:rPr>
              <w:t xml:space="preserve"> </w:t>
            </w:r>
            <w:r w:rsidRPr="00D819F5">
              <w:rPr>
                <w:rFonts w:ascii="Times New Roman" w:eastAsia="宋体" w:hAnsi="Times New Roman" w:cs="Times New Roman"/>
                <w:sz w:val="13"/>
                <w:szCs w:val="13"/>
              </w:rPr>
              <w:t>磊</w:t>
            </w:r>
          </w:p>
          <w:p w:rsidR="00D819F5" w:rsidRPr="00D819F5" w:rsidRDefault="00D819F5" w:rsidP="00D819F5">
            <w:pPr>
              <w:rPr>
                <w:rFonts w:ascii="Times New Roman" w:eastAsia="宋体" w:hAnsi="Times New Roman" w:cs="Times New Roman"/>
                <w:sz w:val="13"/>
                <w:szCs w:val="13"/>
              </w:rPr>
            </w:pPr>
          </w:p>
        </w:tc>
        <w:tc>
          <w:tcPr>
            <w:tcW w:w="904"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黄</w:t>
            </w:r>
            <w:r w:rsidR="00957332">
              <w:rPr>
                <w:rFonts w:ascii="Times New Roman" w:eastAsia="宋体" w:hAnsi="Times New Roman" w:cs="Times New Roman" w:hint="eastAsia"/>
                <w:sz w:val="13"/>
                <w:szCs w:val="13"/>
              </w:rPr>
              <w:t xml:space="preserve"> </w:t>
            </w:r>
            <w:r w:rsidRPr="00D819F5">
              <w:rPr>
                <w:rFonts w:ascii="Times New Roman" w:eastAsia="宋体" w:hAnsi="Times New Roman" w:cs="Times New Roman"/>
                <w:sz w:val="13"/>
                <w:szCs w:val="13"/>
              </w:rPr>
              <w:t>磊</w:t>
            </w:r>
          </w:p>
          <w:p w:rsidR="00D819F5" w:rsidRPr="00D819F5" w:rsidRDefault="00D819F5" w:rsidP="00D819F5">
            <w:pPr>
              <w:rPr>
                <w:rFonts w:ascii="Times New Roman" w:eastAsia="宋体" w:hAnsi="Times New Roman" w:cs="Times New Roman"/>
                <w:sz w:val="13"/>
                <w:szCs w:val="13"/>
              </w:rPr>
            </w:pPr>
          </w:p>
        </w:tc>
        <w:tc>
          <w:tcPr>
            <w:tcW w:w="576"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83</w:t>
            </w:r>
          </w:p>
        </w:tc>
        <w:tc>
          <w:tcPr>
            <w:tcW w:w="539"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83</w:t>
            </w:r>
          </w:p>
        </w:tc>
        <w:tc>
          <w:tcPr>
            <w:tcW w:w="529"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是</w:t>
            </w:r>
          </w:p>
        </w:tc>
      </w:tr>
      <w:tr w:rsidR="003A0EE3" w:rsidRPr="00D819F5" w:rsidTr="003A0EE3">
        <w:trPr>
          <w:trHeight w:val="1551"/>
        </w:trPr>
        <w:tc>
          <w:tcPr>
            <w:tcW w:w="444" w:type="dxa"/>
            <w:shd w:val="clear" w:color="auto" w:fill="auto"/>
            <w:hideMark/>
          </w:tcPr>
          <w:p w:rsidR="00D819F5" w:rsidRPr="00D819F5" w:rsidRDefault="00D819F5" w:rsidP="00D819F5">
            <w:pPr>
              <w:rPr>
                <w:rFonts w:ascii="Times New Roman" w:eastAsia="宋体" w:hAnsi="Times New Roman" w:cs="Times New Roman"/>
                <w:b/>
                <w:sz w:val="13"/>
                <w:szCs w:val="13"/>
              </w:rPr>
            </w:pPr>
            <w:r w:rsidRPr="00D819F5">
              <w:rPr>
                <w:rFonts w:ascii="Times New Roman" w:eastAsia="宋体" w:hAnsi="Times New Roman" w:cs="Times New Roman"/>
                <w:b/>
                <w:sz w:val="13"/>
                <w:szCs w:val="13"/>
              </w:rPr>
              <w:t>2</w:t>
            </w:r>
          </w:p>
        </w:tc>
        <w:tc>
          <w:tcPr>
            <w:tcW w:w="2209" w:type="dxa"/>
            <w:shd w:val="clear" w:color="auto" w:fill="auto"/>
            <w:hideMark/>
          </w:tcPr>
          <w:p w:rsidR="00D819F5" w:rsidRPr="00D819F5" w:rsidRDefault="00D819F5" w:rsidP="00EF1884">
            <w:pPr>
              <w:jc w:val="center"/>
              <w:rPr>
                <w:rFonts w:ascii="Book Antiqua" w:eastAsia="宋体" w:hAnsi="Book Antiqua" w:cs="Times New Roman"/>
                <w:sz w:val="13"/>
                <w:szCs w:val="13"/>
              </w:rPr>
            </w:pPr>
            <w:r w:rsidRPr="00D819F5">
              <w:rPr>
                <w:rFonts w:ascii="Book Antiqua" w:eastAsia="宋体" w:hAnsi="Book Antiqua" w:cs="Times New Roman"/>
                <w:sz w:val="13"/>
                <w:szCs w:val="13"/>
              </w:rPr>
              <w:t>Fully Printed, Rapid-Response Sensors Based on Chemically Modified Graphene for Detecting NO</w:t>
            </w:r>
            <w:r w:rsidRPr="00D819F5">
              <w:rPr>
                <w:rFonts w:ascii="Book Antiqua" w:eastAsia="宋体" w:hAnsi="Book Antiqua" w:cs="Times New Roman"/>
                <w:sz w:val="13"/>
                <w:szCs w:val="13"/>
                <w:vertAlign w:val="subscript"/>
              </w:rPr>
              <w:t>2</w:t>
            </w:r>
            <w:r w:rsidRPr="00D819F5">
              <w:rPr>
                <w:rFonts w:ascii="Book Antiqua" w:eastAsia="宋体" w:hAnsi="Book Antiqua" w:cs="Times New Roman"/>
                <w:sz w:val="13"/>
                <w:szCs w:val="13"/>
              </w:rPr>
              <w:t xml:space="preserve"> at Room Temperature</w:t>
            </w:r>
            <w:r w:rsidR="00EF1884">
              <w:rPr>
                <w:rFonts w:ascii="Book Antiqua" w:eastAsia="宋体" w:hAnsi="Book Antiqua" w:cs="Times New Roman"/>
                <w:sz w:val="13"/>
                <w:szCs w:val="13"/>
              </w:rPr>
              <w:t xml:space="preserve"> </w:t>
            </w:r>
            <w:r w:rsidRPr="00D819F5">
              <w:rPr>
                <w:rFonts w:ascii="Book Antiqua" w:eastAsia="宋体" w:hAnsi="Book Antiqua" w:cs="Times New Roman"/>
                <w:sz w:val="13"/>
                <w:szCs w:val="13"/>
              </w:rPr>
              <w:t>/</w:t>
            </w:r>
            <w:r w:rsidRPr="00D819F5">
              <w:rPr>
                <w:rFonts w:ascii="Book Antiqua" w:eastAsia="宋体" w:hAnsi="Book Antiqua" w:cs="Times New Roman"/>
                <w:b/>
                <w:i/>
                <w:sz w:val="13"/>
                <w:szCs w:val="13"/>
              </w:rPr>
              <w:t>ACS Applied Materials &amp; Interfaces</w:t>
            </w:r>
            <w:r w:rsidRPr="00D819F5">
              <w:rPr>
                <w:rFonts w:ascii="Book Antiqua" w:eastAsia="宋体" w:hAnsi="Book Antiqua" w:cs="Times New Roman"/>
                <w:sz w:val="13"/>
                <w:szCs w:val="13"/>
              </w:rPr>
              <w:t>/</w:t>
            </w:r>
            <w:r w:rsidR="00EF1884">
              <w:rPr>
                <w:rFonts w:ascii="Book Antiqua" w:eastAsia="宋体" w:hAnsi="Book Antiqua" w:cs="Times New Roman"/>
                <w:sz w:val="13"/>
                <w:szCs w:val="13"/>
              </w:rPr>
              <w:t xml:space="preserve"> </w:t>
            </w:r>
            <w:r>
              <w:rPr>
                <w:rFonts w:ascii="Book Antiqua" w:eastAsia="宋体" w:hAnsi="Book Antiqua" w:cs="Times New Roman"/>
                <w:sz w:val="13"/>
                <w:szCs w:val="13"/>
              </w:rPr>
              <w:t xml:space="preserve">L. </w:t>
            </w:r>
            <w:r w:rsidRPr="00D819F5">
              <w:rPr>
                <w:rFonts w:ascii="Book Antiqua" w:eastAsia="宋体" w:hAnsi="Book Antiqua" w:cs="Times New Roman"/>
                <w:sz w:val="13"/>
                <w:szCs w:val="13"/>
              </w:rPr>
              <w:t>Huang</w:t>
            </w:r>
            <w:r w:rsidRPr="00D819F5">
              <w:rPr>
                <w:rFonts w:ascii="Book Antiqua" w:eastAsia="宋体" w:hAnsi="Book Antiqua" w:cs="Times New Roman"/>
                <w:sz w:val="13"/>
                <w:szCs w:val="13"/>
              </w:rPr>
              <w:t>，</w:t>
            </w:r>
            <w:r>
              <w:rPr>
                <w:rFonts w:ascii="Book Antiqua" w:eastAsia="宋体" w:hAnsi="Book Antiqua" w:cs="Times New Roman"/>
                <w:sz w:val="13"/>
                <w:szCs w:val="13"/>
              </w:rPr>
              <w:t>Z. Wang, J. Zhang, J. Pu, Y. Lin, S. Xu, L. Shen, Q.</w:t>
            </w:r>
            <w:r w:rsidRPr="00D819F5">
              <w:rPr>
                <w:rFonts w:ascii="Book Antiqua" w:eastAsia="宋体" w:hAnsi="Book Antiqua" w:cs="Times New Roman"/>
                <w:sz w:val="13"/>
                <w:szCs w:val="13"/>
              </w:rPr>
              <w:t xml:space="preserve"> Chen, </w:t>
            </w:r>
            <w:r>
              <w:rPr>
                <w:rFonts w:ascii="Book Antiqua" w:eastAsia="宋体" w:hAnsi="Book Antiqua" w:cs="Times New Roman"/>
                <w:sz w:val="13"/>
                <w:szCs w:val="13"/>
              </w:rPr>
              <w:t>W.</w:t>
            </w:r>
            <w:r w:rsidRPr="00D819F5">
              <w:rPr>
                <w:rFonts w:ascii="Book Antiqua" w:eastAsia="宋体" w:hAnsi="Book Antiqua" w:cs="Times New Roman"/>
                <w:sz w:val="13"/>
                <w:szCs w:val="13"/>
              </w:rPr>
              <w:t xml:space="preserve"> Shi</w:t>
            </w:r>
          </w:p>
        </w:tc>
        <w:tc>
          <w:tcPr>
            <w:tcW w:w="582"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7.504</w:t>
            </w:r>
          </w:p>
        </w:tc>
        <w:tc>
          <w:tcPr>
            <w:tcW w:w="1043"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2014</w:t>
            </w:r>
            <w:r w:rsidRPr="00D819F5">
              <w:rPr>
                <w:rFonts w:ascii="Times New Roman" w:eastAsia="宋体" w:hAnsi="Times New Roman" w:cs="Times New Roman"/>
                <w:sz w:val="13"/>
                <w:szCs w:val="13"/>
              </w:rPr>
              <w:t>年，卷</w:t>
            </w:r>
            <w:r w:rsidRPr="00D819F5">
              <w:rPr>
                <w:rFonts w:ascii="Times New Roman" w:eastAsia="宋体" w:hAnsi="Times New Roman" w:cs="Times New Roman"/>
                <w:sz w:val="13"/>
                <w:szCs w:val="13"/>
              </w:rPr>
              <w:t xml:space="preserve">: 6 </w:t>
            </w:r>
          </w:p>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页</w:t>
            </w:r>
            <w:r w:rsidRPr="00D819F5">
              <w:rPr>
                <w:rFonts w:ascii="Times New Roman" w:eastAsia="宋体" w:hAnsi="Times New Roman" w:cs="Times New Roman"/>
                <w:sz w:val="13"/>
                <w:szCs w:val="13"/>
              </w:rPr>
              <w:t xml:space="preserve">: 7426-7433 </w:t>
            </w:r>
          </w:p>
        </w:tc>
        <w:tc>
          <w:tcPr>
            <w:tcW w:w="665"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2014</w:t>
            </w:r>
            <w:r w:rsidRPr="00D819F5">
              <w:rPr>
                <w:rFonts w:ascii="Times New Roman" w:eastAsia="宋体" w:hAnsi="Times New Roman" w:cs="Times New Roman"/>
                <w:sz w:val="13"/>
                <w:szCs w:val="13"/>
              </w:rPr>
              <w:t>年</w:t>
            </w:r>
            <w:r w:rsidRPr="00D819F5">
              <w:rPr>
                <w:rFonts w:ascii="Times New Roman" w:eastAsia="宋体" w:hAnsi="Times New Roman" w:cs="Times New Roman"/>
                <w:sz w:val="13"/>
                <w:szCs w:val="13"/>
              </w:rPr>
              <w:t>5</w:t>
            </w:r>
            <w:r w:rsidRPr="00D819F5">
              <w:rPr>
                <w:rFonts w:ascii="Times New Roman" w:eastAsia="宋体" w:hAnsi="Times New Roman" w:cs="Times New Roman"/>
                <w:sz w:val="13"/>
                <w:szCs w:val="13"/>
              </w:rPr>
              <w:t>月</w:t>
            </w:r>
            <w:r w:rsidRPr="00D819F5">
              <w:rPr>
                <w:rFonts w:ascii="Times New Roman" w:eastAsia="宋体" w:hAnsi="Times New Roman" w:cs="Times New Roman"/>
                <w:sz w:val="13"/>
                <w:szCs w:val="13"/>
              </w:rPr>
              <w:t>7</w:t>
            </w:r>
            <w:r w:rsidRPr="00D819F5">
              <w:rPr>
                <w:rFonts w:ascii="Times New Roman" w:eastAsia="宋体" w:hAnsi="Times New Roman" w:cs="Times New Roman" w:hint="eastAsia"/>
                <w:sz w:val="13"/>
                <w:szCs w:val="13"/>
              </w:rPr>
              <w:t>日</w:t>
            </w:r>
          </w:p>
        </w:tc>
        <w:tc>
          <w:tcPr>
            <w:tcW w:w="805"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黄</w:t>
            </w:r>
            <w:r w:rsidR="00957332">
              <w:rPr>
                <w:rFonts w:ascii="Times New Roman" w:eastAsia="宋体" w:hAnsi="Times New Roman" w:cs="Times New Roman" w:hint="eastAsia"/>
                <w:sz w:val="13"/>
                <w:szCs w:val="13"/>
              </w:rPr>
              <w:t xml:space="preserve"> </w:t>
            </w:r>
            <w:r w:rsidRPr="00D819F5">
              <w:rPr>
                <w:rFonts w:ascii="Times New Roman" w:eastAsia="宋体" w:hAnsi="Times New Roman" w:cs="Times New Roman"/>
                <w:sz w:val="13"/>
                <w:szCs w:val="13"/>
              </w:rPr>
              <w:t>磊</w:t>
            </w:r>
          </w:p>
          <w:p w:rsidR="00D819F5" w:rsidRPr="00D819F5" w:rsidRDefault="00D819F5" w:rsidP="00D819F5">
            <w:pPr>
              <w:rPr>
                <w:rFonts w:ascii="Times New Roman" w:eastAsia="宋体" w:hAnsi="Times New Roman" w:cs="Times New Roman"/>
                <w:sz w:val="13"/>
                <w:szCs w:val="13"/>
              </w:rPr>
            </w:pPr>
          </w:p>
        </w:tc>
        <w:tc>
          <w:tcPr>
            <w:tcW w:w="904"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黄</w:t>
            </w:r>
            <w:r w:rsidR="00957332">
              <w:rPr>
                <w:rFonts w:ascii="Times New Roman" w:eastAsia="宋体" w:hAnsi="Times New Roman" w:cs="Times New Roman" w:hint="eastAsia"/>
                <w:sz w:val="13"/>
                <w:szCs w:val="13"/>
              </w:rPr>
              <w:t xml:space="preserve"> </w:t>
            </w:r>
            <w:r w:rsidRPr="00D819F5">
              <w:rPr>
                <w:rFonts w:ascii="Times New Roman" w:eastAsia="宋体" w:hAnsi="Times New Roman" w:cs="Times New Roman"/>
                <w:sz w:val="13"/>
                <w:szCs w:val="13"/>
              </w:rPr>
              <w:t>磊</w:t>
            </w:r>
          </w:p>
          <w:p w:rsidR="00D819F5" w:rsidRPr="00D819F5" w:rsidRDefault="00D819F5" w:rsidP="00D819F5">
            <w:pPr>
              <w:rPr>
                <w:rFonts w:ascii="Times New Roman" w:eastAsia="宋体" w:hAnsi="Times New Roman" w:cs="Times New Roman"/>
                <w:sz w:val="13"/>
                <w:szCs w:val="13"/>
              </w:rPr>
            </w:pPr>
          </w:p>
        </w:tc>
        <w:tc>
          <w:tcPr>
            <w:tcW w:w="576"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73</w:t>
            </w:r>
          </w:p>
        </w:tc>
        <w:tc>
          <w:tcPr>
            <w:tcW w:w="539"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73</w:t>
            </w:r>
          </w:p>
        </w:tc>
        <w:tc>
          <w:tcPr>
            <w:tcW w:w="529"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是</w:t>
            </w:r>
          </w:p>
        </w:tc>
      </w:tr>
      <w:tr w:rsidR="003A0EE3" w:rsidRPr="00D819F5" w:rsidTr="003A0EE3">
        <w:trPr>
          <w:trHeight w:val="1240"/>
        </w:trPr>
        <w:tc>
          <w:tcPr>
            <w:tcW w:w="444" w:type="dxa"/>
            <w:shd w:val="clear" w:color="auto" w:fill="auto"/>
            <w:hideMark/>
          </w:tcPr>
          <w:p w:rsidR="00D819F5" w:rsidRPr="00D819F5" w:rsidRDefault="00D819F5" w:rsidP="00D819F5">
            <w:pPr>
              <w:rPr>
                <w:rFonts w:ascii="Times New Roman" w:eastAsia="宋体" w:hAnsi="Times New Roman" w:cs="Times New Roman"/>
                <w:b/>
                <w:sz w:val="13"/>
                <w:szCs w:val="13"/>
              </w:rPr>
            </w:pPr>
            <w:r w:rsidRPr="00D819F5">
              <w:rPr>
                <w:rFonts w:ascii="Times New Roman" w:eastAsia="宋体" w:hAnsi="Times New Roman" w:cs="Times New Roman"/>
                <w:b/>
                <w:sz w:val="13"/>
                <w:szCs w:val="13"/>
              </w:rPr>
              <w:t>3</w:t>
            </w:r>
          </w:p>
        </w:tc>
        <w:tc>
          <w:tcPr>
            <w:tcW w:w="2209" w:type="dxa"/>
            <w:shd w:val="clear" w:color="auto" w:fill="auto"/>
            <w:hideMark/>
          </w:tcPr>
          <w:p w:rsidR="00D819F5" w:rsidRPr="00D819F5" w:rsidRDefault="00C9239F" w:rsidP="00957332">
            <w:pPr>
              <w:jc w:val="center"/>
              <w:rPr>
                <w:rFonts w:ascii="Book Antiqua" w:eastAsia="宋体" w:hAnsi="Book Antiqua" w:cs="Times New Roman"/>
                <w:color w:val="000000"/>
                <w:sz w:val="13"/>
                <w:szCs w:val="13"/>
              </w:rPr>
            </w:pPr>
            <w:hyperlink r:id="rId6" w:history="1">
              <w:r w:rsidR="00D819F5" w:rsidRPr="00D819F5">
                <w:rPr>
                  <w:rFonts w:ascii="Book Antiqua" w:eastAsia="宋体" w:hAnsi="Book Antiqua" w:cs="Times New Roman"/>
                  <w:color w:val="000000"/>
                  <w:sz w:val="13"/>
                  <w:szCs w:val="13"/>
                </w:rPr>
                <w:t>Transparent, flexible conducting graphene hybrid films with a subpercolating network of silver nanowires</w:t>
              </w:r>
            </w:hyperlink>
            <w:r w:rsidR="00D819F5" w:rsidRPr="00D819F5">
              <w:rPr>
                <w:rFonts w:ascii="Book Antiqua" w:eastAsia="宋体" w:hAnsi="Book Antiqua" w:cs="Times New Roman"/>
                <w:color w:val="000000"/>
                <w:sz w:val="13"/>
                <w:szCs w:val="13"/>
              </w:rPr>
              <w:t>/</w:t>
            </w:r>
            <w:r w:rsidR="00D819F5" w:rsidRPr="00D819F5">
              <w:rPr>
                <w:rFonts w:ascii="Book Antiqua" w:eastAsia="宋体" w:hAnsi="Book Antiqua" w:cs="Times New Roman"/>
                <w:b/>
                <w:i/>
                <w:color w:val="000000"/>
                <w:sz w:val="13"/>
                <w:szCs w:val="13"/>
                <w:shd w:val="clear" w:color="auto" w:fill="FFFFFF"/>
              </w:rPr>
              <w:t>Journal of Materials Chemistry</w:t>
            </w:r>
            <w:r w:rsidR="00D819F5" w:rsidRPr="00957332">
              <w:rPr>
                <w:rFonts w:ascii="Book Antiqua" w:eastAsia="宋体" w:hAnsi="Book Antiqua" w:cs="Times New Roman"/>
                <w:b/>
                <w:i/>
                <w:color w:val="000000"/>
                <w:sz w:val="13"/>
                <w:szCs w:val="13"/>
                <w:shd w:val="clear" w:color="auto" w:fill="FFFFFF"/>
              </w:rPr>
              <w:t> C</w:t>
            </w:r>
            <w:r w:rsidR="00957332">
              <w:rPr>
                <w:rFonts w:ascii="Book Antiqua" w:eastAsia="宋体" w:hAnsi="Book Antiqua" w:cs="Times New Roman"/>
                <w:color w:val="000000"/>
                <w:kern w:val="0"/>
                <w:sz w:val="13"/>
                <w:szCs w:val="13"/>
              </w:rPr>
              <w:t>/Y.</w:t>
            </w:r>
            <w:r w:rsidR="00D819F5" w:rsidRPr="00D819F5">
              <w:rPr>
                <w:rFonts w:ascii="Book Antiqua" w:eastAsia="宋体" w:hAnsi="Book Antiqua" w:cs="Times New Roman"/>
                <w:color w:val="000000"/>
                <w:kern w:val="0"/>
                <w:sz w:val="13"/>
                <w:szCs w:val="13"/>
              </w:rPr>
              <w:t xml:space="preserve"> Liu, Q</w:t>
            </w:r>
            <w:r w:rsidR="00957332">
              <w:rPr>
                <w:rFonts w:ascii="Book Antiqua" w:eastAsia="宋体" w:hAnsi="Book Antiqua" w:cs="Times New Roman"/>
                <w:color w:val="000000"/>
                <w:kern w:val="0"/>
                <w:sz w:val="13"/>
                <w:szCs w:val="13"/>
              </w:rPr>
              <w:t>. Chang, L.</w:t>
            </w:r>
            <w:r w:rsidR="00D819F5" w:rsidRPr="00D819F5">
              <w:rPr>
                <w:rFonts w:ascii="Book Antiqua" w:eastAsia="宋体" w:hAnsi="Book Antiqua" w:cs="Times New Roman"/>
                <w:color w:val="000000"/>
                <w:kern w:val="0"/>
                <w:sz w:val="13"/>
                <w:szCs w:val="13"/>
              </w:rPr>
              <w:t xml:space="preserve"> Huang</w:t>
            </w:r>
          </w:p>
        </w:tc>
        <w:tc>
          <w:tcPr>
            <w:tcW w:w="582"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5.256</w:t>
            </w:r>
          </w:p>
        </w:tc>
        <w:tc>
          <w:tcPr>
            <w:tcW w:w="1043"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2013</w:t>
            </w:r>
            <w:r w:rsidRPr="00D819F5">
              <w:rPr>
                <w:rFonts w:ascii="Times New Roman" w:eastAsia="宋体" w:hAnsi="Times New Roman" w:cs="Times New Roman"/>
                <w:sz w:val="13"/>
                <w:szCs w:val="13"/>
              </w:rPr>
              <w:t>年</w:t>
            </w:r>
            <w:r w:rsidRPr="00D819F5">
              <w:rPr>
                <w:rFonts w:ascii="Times New Roman" w:eastAsia="宋体" w:hAnsi="Times New Roman" w:cs="Times New Roman" w:hint="eastAsia"/>
                <w:sz w:val="13"/>
                <w:szCs w:val="13"/>
              </w:rPr>
              <w:t>，</w:t>
            </w:r>
            <w:r w:rsidRPr="00D819F5">
              <w:rPr>
                <w:rFonts w:ascii="Times New Roman" w:eastAsia="宋体" w:hAnsi="Times New Roman" w:cs="Times New Roman"/>
                <w:sz w:val="13"/>
                <w:szCs w:val="13"/>
              </w:rPr>
              <w:t>卷</w:t>
            </w:r>
            <w:r w:rsidRPr="00D819F5">
              <w:rPr>
                <w:rFonts w:ascii="Times New Roman" w:eastAsia="宋体" w:hAnsi="Times New Roman" w:cs="Times New Roman"/>
                <w:sz w:val="13"/>
                <w:szCs w:val="13"/>
              </w:rPr>
              <w:t xml:space="preserve">: 1  </w:t>
            </w:r>
            <w:r w:rsidRPr="00D819F5">
              <w:rPr>
                <w:rFonts w:ascii="Times New Roman" w:eastAsia="宋体" w:hAnsi="Times New Roman" w:cs="Times New Roman"/>
                <w:sz w:val="13"/>
                <w:szCs w:val="13"/>
              </w:rPr>
              <w:t>页</w:t>
            </w:r>
            <w:r w:rsidRPr="00D819F5">
              <w:rPr>
                <w:rFonts w:ascii="Times New Roman" w:eastAsia="宋体" w:hAnsi="Times New Roman" w:cs="Times New Roman"/>
                <w:sz w:val="13"/>
                <w:szCs w:val="13"/>
              </w:rPr>
              <w:t>: 2970-2974</w:t>
            </w:r>
          </w:p>
        </w:tc>
        <w:tc>
          <w:tcPr>
            <w:tcW w:w="665"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2013</w:t>
            </w:r>
            <w:r w:rsidRPr="00D819F5">
              <w:rPr>
                <w:rFonts w:ascii="Times New Roman" w:eastAsia="宋体" w:hAnsi="Times New Roman" w:cs="Times New Roman"/>
                <w:sz w:val="13"/>
                <w:szCs w:val="13"/>
              </w:rPr>
              <w:t>年</w:t>
            </w:r>
            <w:r w:rsidRPr="00D819F5">
              <w:rPr>
                <w:rFonts w:ascii="Times New Roman" w:eastAsia="宋体" w:hAnsi="Times New Roman" w:cs="Times New Roman"/>
                <w:sz w:val="13"/>
                <w:szCs w:val="13"/>
              </w:rPr>
              <w:t>3</w:t>
            </w:r>
            <w:r w:rsidRPr="00D819F5">
              <w:rPr>
                <w:rFonts w:ascii="Times New Roman" w:eastAsia="宋体" w:hAnsi="Times New Roman" w:cs="Times New Roman"/>
                <w:sz w:val="13"/>
                <w:szCs w:val="13"/>
              </w:rPr>
              <w:t>月</w:t>
            </w:r>
            <w:r w:rsidRPr="00D819F5">
              <w:rPr>
                <w:rFonts w:ascii="Times New Roman" w:eastAsia="宋体" w:hAnsi="Times New Roman" w:cs="Times New Roman"/>
                <w:sz w:val="13"/>
                <w:szCs w:val="13"/>
              </w:rPr>
              <w:t>6</w:t>
            </w:r>
            <w:r w:rsidRPr="00D819F5">
              <w:rPr>
                <w:rFonts w:ascii="Times New Roman" w:eastAsia="宋体" w:hAnsi="Times New Roman" w:cs="Times New Roman" w:hint="eastAsia"/>
                <w:sz w:val="13"/>
                <w:szCs w:val="13"/>
              </w:rPr>
              <w:t>日</w:t>
            </w:r>
          </w:p>
        </w:tc>
        <w:tc>
          <w:tcPr>
            <w:tcW w:w="805"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黄</w:t>
            </w:r>
            <w:r w:rsidR="00957332">
              <w:rPr>
                <w:rFonts w:ascii="Times New Roman" w:eastAsia="宋体" w:hAnsi="Times New Roman" w:cs="Times New Roman" w:hint="eastAsia"/>
                <w:sz w:val="13"/>
                <w:szCs w:val="13"/>
              </w:rPr>
              <w:t xml:space="preserve"> </w:t>
            </w:r>
            <w:r w:rsidRPr="00D819F5">
              <w:rPr>
                <w:rFonts w:ascii="Times New Roman" w:eastAsia="宋体" w:hAnsi="Times New Roman" w:cs="Times New Roman"/>
                <w:sz w:val="13"/>
                <w:szCs w:val="13"/>
              </w:rPr>
              <w:t>磊</w:t>
            </w:r>
          </w:p>
          <w:p w:rsidR="00D819F5" w:rsidRPr="00D819F5" w:rsidRDefault="00D819F5" w:rsidP="00D819F5">
            <w:pPr>
              <w:rPr>
                <w:rFonts w:ascii="Times New Roman" w:eastAsia="宋体" w:hAnsi="Times New Roman" w:cs="Times New Roman"/>
                <w:sz w:val="13"/>
                <w:szCs w:val="13"/>
              </w:rPr>
            </w:pPr>
          </w:p>
        </w:tc>
        <w:tc>
          <w:tcPr>
            <w:tcW w:w="904"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刘</w:t>
            </w:r>
            <w:r w:rsidR="00957332">
              <w:rPr>
                <w:rFonts w:ascii="Times New Roman" w:eastAsia="宋体" w:hAnsi="Times New Roman" w:cs="Times New Roman" w:hint="eastAsia"/>
                <w:sz w:val="13"/>
                <w:szCs w:val="13"/>
              </w:rPr>
              <w:t xml:space="preserve"> </w:t>
            </w:r>
            <w:r w:rsidRPr="00D819F5">
              <w:rPr>
                <w:rFonts w:ascii="Times New Roman" w:eastAsia="宋体" w:hAnsi="Times New Roman" w:cs="Times New Roman"/>
                <w:sz w:val="13"/>
                <w:szCs w:val="13"/>
              </w:rPr>
              <w:t>洋</w:t>
            </w:r>
          </w:p>
          <w:p w:rsidR="00D819F5" w:rsidRPr="00D819F5" w:rsidRDefault="00D819F5" w:rsidP="00D819F5">
            <w:pPr>
              <w:rPr>
                <w:rFonts w:ascii="Times New Roman" w:eastAsia="宋体" w:hAnsi="Times New Roman" w:cs="Times New Roman"/>
                <w:sz w:val="13"/>
                <w:szCs w:val="13"/>
              </w:rPr>
            </w:pPr>
          </w:p>
        </w:tc>
        <w:tc>
          <w:tcPr>
            <w:tcW w:w="576"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58</w:t>
            </w:r>
          </w:p>
        </w:tc>
        <w:tc>
          <w:tcPr>
            <w:tcW w:w="539"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58</w:t>
            </w:r>
          </w:p>
        </w:tc>
        <w:tc>
          <w:tcPr>
            <w:tcW w:w="529"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是</w:t>
            </w:r>
          </w:p>
        </w:tc>
      </w:tr>
      <w:tr w:rsidR="003A0EE3" w:rsidRPr="00D819F5" w:rsidTr="003A0EE3">
        <w:trPr>
          <w:trHeight w:val="1701"/>
        </w:trPr>
        <w:tc>
          <w:tcPr>
            <w:tcW w:w="444" w:type="dxa"/>
            <w:shd w:val="clear" w:color="auto" w:fill="auto"/>
            <w:hideMark/>
          </w:tcPr>
          <w:p w:rsidR="00D819F5" w:rsidRPr="00D819F5" w:rsidRDefault="00D819F5" w:rsidP="00D819F5">
            <w:pPr>
              <w:rPr>
                <w:rFonts w:ascii="Times New Roman" w:eastAsia="宋体" w:hAnsi="Times New Roman" w:cs="Times New Roman"/>
                <w:b/>
                <w:sz w:val="13"/>
                <w:szCs w:val="13"/>
              </w:rPr>
            </w:pPr>
            <w:r w:rsidRPr="00D819F5">
              <w:rPr>
                <w:rFonts w:ascii="Times New Roman" w:eastAsia="宋体" w:hAnsi="Times New Roman" w:cs="Times New Roman"/>
                <w:b/>
                <w:sz w:val="13"/>
                <w:szCs w:val="13"/>
              </w:rPr>
              <w:t>4</w:t>
            </w:r>
          </w:p>
        </w:tc>
        <w:tc>
          <w:tcPr>
            <w:tcW w:w="2209" w:type="dxa"/>
            <w:shd w:val="clear" w:color="auto" w:fill="auto"/>
            <w:hideMark/>
          </w:tcPr>
          <w:p w:rsidR="00D819F5" w:rsidRPr="00D819F5" w:rsidRDefault="00C9239F" w:rsidP="00EF1884">
            <w:pPr>
              <w:jc w:val="center"/>
              <w:rPr>
                <w:rFonts w:ascii="Book Antiqua" w:eastAsia="宋体" w:hAnsi="Book Antiqua" w:cs="Times New Roman"/>
                <w:color w:val="000000"/>
                <w:sz w:val="13"/>
                <w:szCs w:val="13"/>
              </w:rPr>
            </w:pPr>
            <w:hyperlink r:id="rId7" w:history="1">
              <w:r w:rsidR="00D819F5" w:rsidRPr="00D819F5">
                <w:rPr>
                  <w:rFonts w:ascii="Book Antiqua" w:eastAsia="宋体" w:hAnsi="Book Antiqua" w:cs="Times New Roman"/>
                  <w:color w:val="000000"/>
                  <w:sz w:val="13"/>
                  <w:szCs w:val="13"/>
                </w:rPr>
                <w:t>Synthesis of high-quality graphene films on nickel foils by rapid thermal chemical vapor deposition</w:t>
              </w:r>
            </w:hyperlink>
            <w:r w:rsidR="00EF1884">
              <w:rPr>
                <w:rFonts w:ascii="Book Antiqua" w:eastAsia="宋体" w:hAnsi="Book Antiqua" w:cs="Times New Roman"/>
                <w:color w:val="000000"/>
                <w:sz w:val="13"/>
                <w:szCs w:val="13"/>
              </w:rPr>
              <w:t xml:space="preserve"> </w:t>
            </w:r>
            <w:r w:rsidR="00D819F5" w:rsidRPr="00D819F5">
              <w:rPr>
                <w:rFonts w:ascii="Book Antiqua" w:eastAsia="宋体" w:hAnsi="Book Antiqua" w:cs="Times New Roman"/>
                <w:color w:val="000000"/>
                <w:sz w:val="13"/>
                <w:szCs w:val="13"/>
              </w:rPr>
              <w:t>/</w:t>
            </w:r>
            <w:r w:rsidR="00D819F5" w:rsidRPr="00D819F5">
              <w:rPr>
                <w:rFonts w:ascii="Book Antiqua" w:eastAsia="宋体" w:hAnsi="Book Antiqua" w:cs="Times New Roman"/>
                <w:b/>
                <w:i/>
                <w:color w:val="000000"/>
                <w:sz w:val="13"/>
                <w:szCs w:val="13"/>
              </w:rPr>
              <w:t>Carbon</w:t>
            </w:r>
            <w:r w:rsidR="00D819F5" w:rsidRPr="00D819F5">
              <w:rPr>
                <w:rFonts w:ascii="Book Antiqua" w:eastAsia="宋体" w:hAnsi="Book Antiqua" w:cs="Times New Roman"/>
                <w:color w:val="000000"/>
                <w:sz w:val="13"/>
                <w:szCs w:val="13"/>
              </w:rPr>
              <w:t>/</w:t>
            </w:r>
            <w:r w:rsidR="00EF1884">
              <w:rPr>
                <w:rFonts w:ascii="Book Antiqua" w:eastAsia="宋体" w:hAnsi="Book Antiqua" w:cs="Times New Roman"/>
                <w:color w:val="000000"/>
                <w:sz w:val="13"/>
                <w:szCs w:val="13"/>
              </w:rPr>
              <w:t xml:space="preserve"> L.</w:t>
            </w:r>
            <w:r w:rsidR="00D819F5" w:rsidRPr="00D819F5">
              <w:rPr>
                <w:rFonts w:ascii="Book Antiqua" w:eastAsia="宋体" w:hAnsi="Book Antiqua" w:cs="Times New Roman"/>
                <w:color w:val="000000"/>
                <w:sz w:val="13"/>
                <w:szCs w:val="13"/>
              </w:rPr>
              <w:t xml:space="preserve"> Huang, Q</w:t>
            </w:r>
            <w:r w:rsidR="00EF1884">
              <w:rPr>
                <w:rFonts w:ascii="Book Antiqua" w:eastAsia="宋体" w:hAnsi="Book Antiqua" w:cs="Times New Roman"/>
                <w:color w:val="000000"/>
                <w:sz w:val="13"/>
                <w:szCs w:val="13"/>
              </w:rPr>
              <w:t>.</w:t>
            </w:r>
            <w:r w:rsidR="00D819F5" w:rsidRPr="00D819F5">
              <w:rPr>
                <w:rFonts w:ascii="Book Antiqua" w:eastAsia="宋体" w:hAnsi="Book Antiqua" w:cs="Times New Roman"/>
                <w:color w:val="000000"/>
                <w:sz w:val="13"/>
                <w:szCs w:val="13"/>
              </w:rPr>
              <w:t xml:space="preserve"> Chang, G</w:t>
            </w:r>
            <w:r w:rsidR="00EF1884">
              <w:rPr>
                <w:rFonts w:ascii="Book Antiqua" w:eastAsia="宋体" w:hAnsi="Book Antiqua" w:cs="Times New Roman"/>
                <w:color w:val="000000"/>
                <w:sz w:val="13"/>
                <w:szCs w:val="13"/>
              </w:rPr>
              <w:t>.</w:t>
            </w:r>
            <w:r w:rsidR="00D819F5" w:rsidRPr="00D819F5">
              <w:rPr>
                <w:rFonts w:ascii="Book Antiqua" w:eastAsia="宋体" w:hAnsi="Book Antiqua" w:cs="Times New Roman"/>
                <w:color w:val="000000"/>
                <w:sz w:val="13"/>
                <w:szCs w:val="13"/>
              </w:rPr>
              <w:t xml:space="preserve"> Guo, Y</w:t>
            </w:r>
            <w:r w:rsidR="00EF1884">
              <w:rPr>
                <w:rFonts w:ascii="Book Antiqua" w:eastAsia="宋体" w:hAnsi="Book Antiqua" w:cs="Times New Roman"/>
                <w:color w:val="000000"/>
                <w:sz w:val="13"/>
                <w:szCs w:val="13"/>
              </w:rPr>
              <w:t>.</w:t>
            </w:r>
            <w:r w:rsidR="00D819F5" w:rsidRPr="00D819F5">
              <w:rPr>
                <w:rFonts w:ascii="Book Antiqua" w:eastAsia="宋体" w:hAnsi="Book Antiqua" w:cs="Times New Roman"/>
                <w:color w:val="000000"/>
                <w:sz w:val="13"/>
                <w:szCs w:val="13"/>
              </w:rPr>
              <w:t xml:space="preserve"> Liu, Y</w:t>
            </w:r>
            <w:r w:rsidR="00EF1884">
              <w:rPr>
                <w:rFonts w:ascii="Book Antiqua" w:eastAsia="宋体" w:hAnsi="Book Antiqua" w:cs="Times New Roman"/>
                <w:color w:val="000000"/>
                <w:sz w:val="13"/>
                <w:szCs w:val="13"/>
              </w:rPr>
              <w:t>.</w:t>
            </w:r>
            <w:r w:rsidR="00D819F5" w:rsidRPr="00D819F5">
              <w:rPr>
                <w:rFonts w:ascii="Book Antiqua" w:eastAsia="宋体" w:hAnsi="Book Antiqua" w:cs="Times New Roman"/>
                <w:color w:val="000000"/>
                <w:sz w:val="13"/>
                <w:szCs w:val="13"/>
              </w:rPr>
              <w:t xml:space="preserve"> Xie, T</w:t>
            </w:r>
            <w:r w:rsidR="00EF1884">
              <w:rPr>
                <w:rFonts w:ascii="Book Antiqua" w:eastAsia="宋体" w:hAnsi="Book Antiqua" w:cs="Times New Roman"/>
                <w:color w:val="000000"/>
                <w:sz w:val="13"/>
                <w:szCs w:val="13"/>
              </w:rPr>
              <w:t>.</w:t>
            </w:r>
            <w:r w:rsidR="00D819F5" w:rsidRPr="00D819F5">
              <w:rPr>
                <w:rFonts w:ascii="Book Antiqua" w:eastAsia="宋体" w:hAnsi="Book Antiqua" w:cs="Times New Roman"/>
                <w:color w:val="000000"/>
                <w:sz w:val="13"/>
                <w:szCs w:val="13"/>
              </w:rPr>
              <w:t xml:space="preserve"> Wang, B</w:t>
            </w:r>
            <w:r w:rsidR="00EF1884">
              <w:rPr>
                <w:rFonts w:ascii="Book Antiqua" w:eastAsia="宋体" w:hAnsi="Book Antiqua" w:cs="Times New Roman"/>
                <w:color w:val="000000"/>
                <w:sz w:val="13"/>
                <w:szCs w:val="13"/>
              </w:rPr>
              <w:t>.</w:t>
            </w:r>
            <w:r w:rsidR="00D819F5" w:rsidRPr="00D819F5">
              <w:rPr>
                <w:rFonts w:ascii="Book Antiqua" w:eastAsia="宋体" w:hAnsi="Book Antiqua" w:cs="Times New Roman"/>
                <w:color w:val="000000"/>
                <w:sz w:val="13"/>
                <w:szCs w:val="13"/>
              </w:rPr>
              <w:t xml:space="preserve"> Ling, H</w:t>
            </w:r>
            <w:r w:rsidR="00EF1884">
              <w:rPr>
                <w:rFonts w:ascii="Book Antiqua" w:eastAsia="宋体" w:hAnsi="Book Antiqua" w:cs="Times New Roman"/>
                <w:color w:val="000000"/>
                <w:sz w:val="13"/>
                <w:szCs w:val="13"/>
              </w:rPr>
              <w:t>.</w:t>
            </w:r>
            <w:r w:rsidR="00D819F5" w:rsidRPr="00D819F5">
              <w:rPr>
                <w:rFonts w:ascii="Book Antiqua" w:eastAsia="宋体" w:hAnsi="Book Antiqua" w:cs="Times New Roman"/>
                <w:color w:val="000000"/>
                <w:sz w:val="13"/>
                <w:szCs w:val="13"/>
              </w:rPr>
              <w:t xml:space="preserve"> Yang</w:t>
            </w:r>
          </w:p>
        </w:tc>
        <w:tc>
          <w:tcPr>
            <w:tcW w:w="582"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6.337</w:t>
            </w:r>
          </w:p>
        </w:tc>
        <w:tc>
          <w:tcPr>
            <w:tcW w:w="1043"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2012</w:t>
            </w:r>
            <w:r w:rsidRPr="00D819F5">
              <w:rPr>
                <w:rFonts w:ascii="Times New Roman" w:eastAsia="宋体" w:hAnsi="Times New Roman" w:cs="Times New Roman"/>
                <w:sz w:val="13"/>
                <w:szCs w:val="13"/>
              </w:rPr>
              <w:t>年，卷</w:t>
            </w:r>
            <w:r w:rsidRPr="00D819F5">
              <w:rPr>
                <w:rFonts w:ascii="Times New Roman" w:eastAsia="宋体" w:hAnsi="Times New Roman" w:cs="Times New Roman"/>
                <w:sz w:val="13"/>
                <w:szCs w:val="13"/>
              </w:rPr>
              <w:t xml:space="preserve">: 50  </w:t>
            </w:r>
            <w:r w:rsidRPr="00D819F5">
              <w:rPr>
                <w:rFonts w:ascii="Times New Roman" w:eastAsia="宋体" w:hAnsi="Times New Roman" w:cs="Times New Roman"/>
                <w:sz w:val="13"/>
                <w:szCs w:val="13"/>
              </w:rPr>
              <w:t>页</w:t>
            </w:r>
            <w:r w:rsidRPr="00D819F5">
              <w:rPr>
                <w:rFonts w:ascii="Times New Roman" w:eastAsia="宋体" w:hAnsi="Times New Roman" w:cs="Times New Roman"/>
                <w:sz w:val="13"/>
                <w:szCs w:val="13"/>
              </w:rPr>
              <w:t>: 551-556</w:t>
            </w:r>
          </w:p>
        </w:tc>
        <w:tc>
          <w:tcPr>
            <w:tcW w:w="665"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2011</w:t>
            </w:r>
            <w:r w:rsidRPr="00D819F5">
              <w:rPr>
                <w:rFonts w:ascii="Times New Roman" w:eastAsia="宋体" w:hAnsi="Times New Roman" w:cs="Times New Roman"/>
                <w:sz w:val="13"/>
                <w:szCs w:val="13"/>
              </w:rPr>
              <w:t>年</w:t>
            </w:r>
            <w:r w:rsidRPr="00D819F5">
              <w:rPr>
                <w:rFonts w:ascii="Times New Roman" w:eastAsia="宋体" w:hAnsi="Times New Roman" w:cs="Times New Roman"/>
                <w:sz w:val="13"/>
                <w:szCs w:val="13"/>
              </w:rPr>
              <w:t>9</w:t>
            </w:r>
            <w:r w:rsidRPr="00D819F5">
              <w:rPr>
                <w:rFonts w:ascii="Times New Roman" w:eastAsia="宋体" w:hAnsi="Times New Roman" w:cs="Times New Roman"/>
                <w:sz w:val="13"/>
                <w:szCs w:val="13"/>
              </w:rPr>
              <w:t>月</w:t>
            </w:r>
            <w:r w:rsidRPr="00D819F5">
              <w:rPr>
                <w:rFonts w:ascii="Times New Roman" w:eastAsia="宋体" w:hAnsi="Times New Roman" w:cs="Times New Roman"/>
                <w:sz w:val="13"/>
                <w:szCs w:val="13"/>
              </w:rPr>
              <w:t>10</w:t>
            </w:r>
            <w:r w:rsidRPr="00D819F5">
              <w:rPr>
                <w:rFonts w:ascii="Times New Roman" w:eastAsia="宋体" w:hAnsi="Times New Roman" w:cs="Times New Roman"/>
                <w:sz w:val="13"/>
                <w:szCs w:val="13"/>
              </w:rPr>
              <w:t>日</w:t>
            </w:r>
          </w:p>
        </w:tc>
        <w:tc>
          <w:tcPr>
            <w:tcW w:w="805"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黄</w:t>
            </w:r>
            <w:r w:rsidR="00EF1884">
              <w:rPr>
                <w:rFonts w:ascii="Times New Roman" w:eastAsia="宋体" w:hAnsi="Times New Roman" w:cs="Times New Roman" w:hint="eastAsia"/>
                <w:sz w:val="13"/>
                <w:szCs w:val="13"/>
              </w:rPr>
              <w:t xml:space="preserve"> </w:t>
            </w:r>
            <w:r w:rsidRPr="00D819F5">
              <w:rPr>
                <w:rFonts w:ascii="Times New Roman" w:eastAsia="宋体" w:hAnsi="Times New Roman" w:cs="Times New Roman"/>
                <w:sz w:val="13"/>
                <w:szCs w:val="13"/>
              </w:rPr>
              <w:t>磊</w:t>
            </w:r>
          </w:p>
          <w:p w:rsidR="00D819F5" w:rsidRPr="00D819F5" w:rsidRDefault="00D819F5" w:rsidP="00D819F5">
            <w:pPr>
              <w:rPr>
                <w:rFonts w:ascii="Times New Roman" w:eastAsia="宋体" w:hAnsi="Times New Roman" w:cs="Times New Roman"/>
                <w:sz w:val="13"/>
                <w:szCs w:val="13"/>
              </w:rPr>
            </w:pPr>
          </w:p>
        </w:tc>
        <w:tc>
          <w:tcPr>
            <w:tcW w:w="904"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黄</w:t>
            </w:r>
            <w:r w:rsidR="00EF1884">
              <w:rPr>
                <w:rFonts w:ascii="Times New Roman" w:eastAsia="宋体" w:hAnsi="Times New Roman" w:cs="Times New Roman" w:hint="eastAsia"/>
                <w:sz w:val="13"/>
                <w:szCs w:val="13"/>
              </w:rPr>
              <w:t xml:space="preserve"> </w:t>
            </w:r>
            <w:r w:rsidRPr="00D819F5">
              <w:rPr>
                <w:rFonts w:ascii="Times New Roman" w:eastAsia="宋体" w:hAnsi="Times New Roman" w:cs="Times New Roman"/>
                <w:sz w:val="13"/>
                <w:szCs w:val="13"/>
              </w:rPr>
              <w:t>磊</w:t>
            </w:r>
          </w:p>
          <w:p w:rsidR="00D819F5" w:rsidRPr="00D819F5" w:rsidRDefault="00D819F5" w:rsidP="00D819F5">
            <w:pPr>
              <w:rPr>
                <w:rFonts w:ascii="Times New Roman" w:eastAsia="宋体" w:hAnsi="Times New Roman" w:cs="Times New Roman"/>
                <w:sz w:val="13"/>
                <w:szCs w:val="13"/>
              </w:rPr>
            </w:pPr>
          </w:p>
        </w:tc>
        <w:tc>
          <w:tcPr>
            <w:tcW w:w="576"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48</w:t>
            </w:r>
          </w:p>
        </w:tc>
        <w:tc>
          <w:tcPr>
            <w:tcW w:w="539"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48</w:t>
            </w:r>
          </w:p>
        </w:tc>
        <w:tc>
          <w:tcPr>
            <w:tcW w:w="529"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是</w:t>
            </w:r>
          </w:p>
        </w:tc>
      </w:tr>
      <w:tr w:rsidR="003A0EE3" w:rsidRPr="00D819F5" w:rsidTr="003A0EE3">
        <w:trPr>
          <w:trHeight w:val="1861"/>
        </w:trPr>
        <w:tc>
          <w:tcPr>
            <w:tcW w:w="444" w:type="dxa"/>
            <w:shd w:val="clear" w:color="auto" w:fill="auto"/>
            <w:hideMark/>
          </w:tcPr>
          <w:p w:rsidR="00D819F5" w:rsidRPr="00D819F5" w:rsidRDefault="00D819F5" w:rsidP="00D819F5">
            <w:pPr>
              <w:rPr>
                <w:rFonts w:ascii="Times New Roman" w:eastAsia="宋体" w:hAnsi="Times New Roman" w:cs="Times New Roman"/>
                <w:b/>
                <w:sz w:val="13"/>
                <w:szCs w:val="13"/>
              </w:rPr>
            </w:pPr>
            <w:r w:rsidRPr="00D819F5">
              <w:rPr>
                <w:rFonts w:ascii="Times New Roman" w:eastAsia="宋体" w:hAnsi="Times New Roman" w:cs="Times New Roman"/>
                <w:b/>
                <w:sz w:val="13"/>
                <w:szCs w:val="13"/>
              </w:rPr>
              <w:t>5</w:t>
            </w:r>
          </w:p>
        </w:tc>
        <w:tc>
          <w:tcPr>
            <w:tcW w:w="2209" w:type="dxa"/>
            <w:shd w:val="clear" w:color="auto" w:fill="auto"/>
            <w:hideMark/>
          </w:tcPr>
          <w:p w:rsidR="00D819F5" w:rsidRPr="00D819F5" w:rsidRDefault="00C9239F" w:rsidP="00D645A3">
            <w:pPr>
              <w:jc w:val="center"/>
              <w:rPr>
                <w:rFonts w:ascii="Book Antiqua" w:eastAsia="宋体" w:hAnsi="Book Antiqua" w:cs="Times New Roman"/>
                <w:color w:val="000000"/>
                <w:sz w:val="13"/>
                <w:szCs w:val="13"/>
              </w:rPr>
            </w:pPr>
            <w:hyperlink r:id="rId8" w:history="1">
              <w:r w:rsidR="00D819F5" w:rsidRPr="00D819F5">
                <w:rPr>
                  <w:rFonts w:ascii="Book Antiqua" w:eastAsia="宋体" w:hAnsi="Book Antiqua" w:cs="Times New Roman"/>
                  <w:color w:val="000000"/>
                  <w:sz w:val="13"/>
                  <w:szCs w:val="13"/>
                </w:rPr>
                <w:t>Hydrogenated CoOx nanowire@Ni(OH)</w:t>
              </w:r>
              <w:r w:rsidR="00D819F5" w:rsidRPr="00D819F5">
                <w:rPr>
                  <w:rFonts w:ascii="Book Antiqua" w:eastAsia="宋体" w:hAnsi="Book Antiqua" w:cs="Times New Roman"/>
                  <w:color w:val="000000"/>
                  <w:sz w:val="13"/>
                  <w:szCs w:val="13"/>
                  <w:vertAlign w:val="subscript"/>
                </w:rPr>
                <w:t>2</w:t>
              </w:r>
              <w:r w:rsidR="00D819F5" w:rsidRPr="00D819F5">
                <w:rPr>
                  <w:rFonts w:ascii="Book Antiqua" w:eastAsia="宋体" w:hAnsi="Book Antiqua" w:cs="Times New Roman"/>
                  <w:color w:val="000000"/>
                  <w:sz w:val="13"/>
                  <w:szCs w:val="13"/>
                </w:rPr>
                <w:t xml:space="preserve"> nanosheet core-shell nanostructures for high-performance asymmetric supercapacitors</w:t>
              </w:r>
            </w:hyperlink>
            <w:r w:rsidR="00D645A3">
              <w:rPr>
                <w:rFonts w:ascii="Book Antiqua" w:eastAsia="宋体" w:hAnsi="Book Antiqua" w:cs="Times New Roman"/>
                <w:color w:val="000000"/>
                <w:sz w:val="13"/>
                <w:szCs w:val="13"/>
              </w:rPr>
              <w:t xml:space="preserve"> </w:t>
            </w:r>
            <w:r w:rsidR="00D819F5" w:rsidRPr="00D819F5">
              <w:rPr>
                <w:rFonts w:ascii="Book Antiqua" w:eastAsia="宋体" w:hAnsi="Book Antiqua" w:cs="Times New Roman"/>
                <w:color w:val="000000"/>
                <w:sz w:val="13"/>
                <w:szCs w:val="13"/>
              </w:rPr>
              <w:t>/</w:t>
            </w:r>
            <w:r w:rsidR="00D819F5" w:rsidRPr="00D819F5">
              <w:rPr>
                <w:rFonts w:ascii="Book Antiqua" w:eastAsia="宋体" w:hAnsi="Book Antiqua" w:cs="Times New Roman"/>
                <w:b/>
                <w:i/>
                <w:color w:val="000000"/>
                <w:sz w:val="13"/>
                <w:szCs w:val="13"/>
              </w:rPr>
              <w:t>Nanoscale</w:t>
            </w:r>
            <w:r w:rsidR="00D819F5" w:rsidRPr="00D819F5">
              <w:rPr>
                <w:rFonts w:ascii="Book Antiqua" w:eastAsia="宋体" w:hAnsi="Book Antiqua" w:cs="Times New Roman"/>
                <w:color w:val="000000"/>
                <w:sz w:val="13"/>
                <w:szCs w:val="13"/>
              </w:rPr>
              <w:t>/</w:t>
            </w:r>
            <w:r w:rsidR="00D645A3">
              <w:rPr>
                <w:rFonts w:ascii="Book Antiqua" w:eastAsia="宋体" w:hAnsi="Book Antiqua" w:cs="Times New Roman"/>
                <w:color w:val="000000"/>
                <w:sz w:val="13"/>
                <w:szCs w:val="13"/>
              </w:rPr>
              <w:t xml:space="preserve"> </w:t>
            </w:r>
            <w:r w:rsidR="00D819F5" w:rsidRPr="00D819F5">
              <w:rPr>
                <w:rFonts w:ascii="Book Antiqua" w:eastAsia="宋体" w:hAnsi="Book Antiqua" w:cs="Times New Roman"/>
                <w:color w:val="000000"/>
                <w:kern w:val="0"/>
                <w:sz w:val="13"/>
                <w:szCs w:val="13"/>
              </w:rPr>
              <w:t>J</w:t>
            </w:r>
            <w:r w:rsidR="00D645A3">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Zhu, L</w:t>
            </w:r>
            <w:r w:rsidR="00D645A3">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Huang, Y</w:t>
            </w:r>
            <w:r w:rsidR="00D645A3">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Xiao, L</w:t>
            </w:r>
            <w:r w:rsidR="00D645A3">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Shen, Q</w:t>
            </w:r>
            <w:r w:rsidR="00D645A3">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Chen, W</w:t>
            </w:r>
            <w:r w:rsidR="00D645A3">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Shi</w:t>
            </w:r>
          </w:p>
        </w:tc>
        <w:tc>
          <w:tcPr>
            <w:tcW w:w="582"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7.367</w:t>
            </w:r>
          </w:p>
        </w:tc>
        <w:tc>
          <w:tcPr>
            <w:tcW w:w="1043"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2014</w:t>
            </w:r>
            <w:r w:rsidRPr="00D819F5">
              <w:rPr>
                <w:rFonts w:ascii="Times New Roman" w:eastAsia="宋体" w:hAnsi="Times New Roman" w:cs="Times New Roman"/>
                <w:sz w:val="13"/>
                <w:szCs w:val="13"/>
              </w:rPr>
              <w:t>年，卷</w:t>
            </w:r>
            <w:r w:rsidRPr="00D819F5">
              <w:rPr>
                <w:rFonts w:ascii="Times New Roman" w:eastAsia="宋体" w:hAnsi="Times New Roman" w:cs="Times New Roman"/>
                <w:sz w:val="13"/>
                <w:szCs w:val="13"/>
              </w:rPr>
              <w:t xml:space="preserve">: 6  </w:t>
            </w:r>
            <w:r w:rsidRPr="00D819F5">
              <w:rPr>
                <w:rFonts w:ascii="Times New Roman" w:eastAsia="宋体" w:hAnsi="Times New Roman" w:cs="Times New Roman"/>
                <w:sz w:val="13"/>
                <w:szCs w:val="13"/>
              </w:rPr>
              <w:t>页</w:t>
            </w:r>
            <w:r w:rsidRPr="00D819F5">
              <w:rPr>
                <w:rFonts w:ascii="Times New Roman" w:eastAsia="宋体" w:hAnsi="Times New Roman" w:cs="Times New Roman"/>
                <w:sz w:val="13"/>
                <w:szCs w:val="13"/>
              </w:rPr>
              <w:t xml:space="preserve">: 6772-6781 </w:t>
            </w:r>
          </w:p>
        </w:tc>
        <w:tc>
          <w:tcPr>
            <w:tcW w:w="665"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2014</w:t>
            </w:r>
            <w:r w:rsidRPr="00D819F5">
              <w:rPr>
                <w:rFonts w:ascii="Times New Roman" w:eastAsia="宋体" w:hAnsi="Times New Roman" w:cs="Times New Roman"/>
                <w:sz w:val="13"/>
                <w:szCs w:val="13"/>
              </w:rPr>
              <w:t>年</w:t>
            </w:r>
            <w:r w:rsidRPr="00D819F5">
              <w:rPr>
                <w:rFonts w:ascii="Times New Roman" w:eastAsia="宋体" w:hAnsi="Times New Roman" w:cs="Times New Roman"/>
                <w:sz w:val="13"/>
                <w:szCs w:val="13"/>
              </w:rPr>
              <w:t>4</w:t>
            </w:r>
            <w:r w:rsidRPr="00D819F5">
              <w:rPr>
                <w:rFonts w:ascii="Times New Roman" w:eastAsia="宋体" w:hAnsi="Times New Roman" w:cs="Times New Roman"/>
                <w:sz w:val="13"/>
                <w:szCs w:val="13"/>
              </w:rPr>
              <w:t>月</w:t>
            </w:r>
            <w:r w:rsidRPr="00D819F5">
              <w:rPr>
                <w:rFonts w:ascii="Times New Roman" w:eastAsia="宋体" w:hAnsi="Times New Roman" w:cs="Times New Roman"/>
                <w:sz w:val="13"/>
                <w:szCs w:val="13"/>
              </w:rPr>
              <w:t>1</w:t>
            </w:r>
            <w:r w:rsidRPr="00D819F5">
              <w:rPr>
                <w:rFonts w:ascii="Times New Roman" w:eastAsia="宋体" w:hAnsi="Times New Roman" w:cs="Times New Roman"/>
                <w:sz w:val="13"/>
                <w:szCs w:val="13"/>
              </w:rPr>
              <w:t>日</w:t>
            </w:r>
          </w:p>
        </w:tc>
        <w:tc>
          <w:tcPr>
            <w:tcW w:w="805"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黄</w:t>
            </w:r>
            <w:r w:rsidR="00D645A3">
              <w:rPr>
                <w:rFonts w:ascii="Times New Roman" w:eastAsia="宋体" w:hAnsi="Times New Roman" w:cs="Times New Roman" w:hint="eastAsia"/>
                <w:sz w:val="13"/>
                <w:szCs w:val="13"/>
              </w:rPr>
              <w:t xml:space="preserve"> </w:t>
            </w:r>
            <w:r w:rsidRPr="00D819F5">
              <w:rPr>
                <w:rFonts w:ascii="Times New Roman" w:eastAsia="宋体" w:hAnsi="Times New Roman" w:cs="Times New Roman"/>
                <w:sz w:val="13"/>
                <w:szCs w:val="13"/>
              </w:rPr>
              <w:t>磊</w:t>
            </w:r>
          </w:p>
          <w:p w:rsidR="00D819F5" w:rsidRPr="00D819F5" w:rsidRDefault="00D819F5" w:rsidP="00D819F5">
            <w:pPr>
              <w:rPr>
                <w:rFonts w:ascii="Times New Roman" w:eastAsia="宋体" w:hAnsi="Times New Roman" w:cs="Times New Roman"/>
                <w:sz w:val="13"/>
                <w:szCs w:val="13"/>
              </w:rPr>
            </w:pPr>
          </w:p>
        </w:tc>
        <w:tc>
          <w:tcPr>
            <w:tcW w:w="904"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朱建校</w:t>
            </w:r>
          </w:p>
          <w:p w:rsidR="00D819F5" w:rsidRPr="00D819F5" w:rsidRDefault="00D819F5" w:rsidP="00D819F5">
            <w:pPr>
              <w:rPr>
                <w:rFonts w:ascii="Times New Roman" w:eastAsia="宋体" w:hAnsi="Times New Roman" w:cs="Times New Roman"/>
                <w:sz w:val="13"/>
                <w:szCs w:val="13"/>
              </w:rPr>
            </w:pPr>
          </w:p>
        </w:tc>
        <w:tc>
          <w:tcPr>
            <w:tcW w:w="576"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55</w:t>
            </w:r>
          </w:p>
        </w:tc>
        <w:tc>
          <w:tcPr>
            <w:tcW w:w="539"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55</w:t>
            </w:r>
          </w:p>
        </w:tc>
        <w:tc>
          <w:tcPr>
            <w:tcW w:w="529"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是</w:t>
            </w:r>
          </w:p>
        </w:tc>
      </w:tr>
      <w:tr w:rsidR="003A0EE3" w:rsidRPr="00D819F5" w:rsidTr="003A0EE3">
        <w:trPr>
          <w:trHeight w:val="1861"/>
        </w:trPr>
        <w:tc>
          <w:tcPr>
            <w:tcW w:w="444" w:type="dxa"/>
            <w:shd w:val="clear" w:color="auto" w:fill="auto"/>
            <w:hideMark/>
          </w:tcPr>
          <w:p w:rsidR="00D819F5" w:rsidRPr="00D819F5" w:rsidRDefault="00D819F5" w:rsidP="00D819F5">
            <w:pPr>
              <w:rPr>
                <w:rFonts w:ascii="Times New Roman" w:eastAsia="宋体" w:hAnsi="Times New Roman" w:cs="Times New Roman"/>
                <w:b/>
                <w:sz w:val="13"/>
                <w:szCs w:val="13"/>
              </w:rPr>
            </w:pPr>
            <w:r w:rsidRPr="00D819F5">
              <w:rPr>
                <w:rFonts w:ascii="Times New Roman" w:eastAsia="宋体" w:hAnsi="Times New Roman" w:cs="Times New Roman"/>
                <w:b/>
                <w:sz w:val="13"/>
                <w:szCs w:val="13"/>
              </w:rPr>
              <w:lastRenderedPageBreak/>
              <w:t>6</w:t>
            </w:r>
          </w:p>
        </w:tc>
        <w:tc>
          <w:tcPr>
            <w:tcW w:w="2209" w:type="dxa"/>
            <w:shd w:val="clear" w:color="auto" w:fill="auto"/>
            <w:hideMark/>
          </w:tcPr>
          <w:p w:rsidR="00D819F5" w:rsidRPr="00D819F5" w:rsidRDefault="00C9239F" w:rsidP="00FD427A">
            <w:pPr>
              <w:autoSpaceDE w:val="0"/>
              <w:autoSpaceDN w:val="0"/>
              <w:adjustRightInd w:val="0"/>
              <w:jc w:val="center"/>
              <w:rPr>
                <w:rFonts w:ascii="Book Antiqua" w:eastAsia="宋体" w:hAnsi="Book Antiqua" w:cs="Times New Roman"/>
                <w:color w:val="000000"/>
                <w:kern w:val="0"/>
                <w:sz w:val="13"/>
                <w:szCs w:val="13"/>
              </w:rPr>
            </w:pPr>
            <w:hyperlink r:id="rId9" w:history="1">
              <w:r w:rsidR="00D819F5" w:rsidRPr="00D819F5">
                <w:rPr>
                  <w:rFonts w:ascii="Book Antiqua" w:eastAsia="宋体" w:hAnsi="Book Antiqua" w:cs="Times New Roman"/>
                  <w:color w:val="000000"/>
                  <w:sz w:val="13"/>
                  <w:szCs w:val="13"/>
                </w:rPr>
                <w:t>Sandwiched nanoarchitecture of reduced graphene oxide/ZnO nanorods/reduced graphene oxide on flexible PET substrate for supercapacitor</w:t>
              </w:r>
            </w:hyperlink>
            <w:r w:rsidR="00FD427A">
              <w:rPr>
                <w:rFonts w:ascii="Book Antiqua" w:eastAsia="宋体" w:hAnsi="Book Antiqua" w:cs="Times New Roman"/>
                <w:color w:val="000000"/>
                <w:sz w:val="13"/>
                <w:szCs w:val="13"/>
              </w:rPr>
              <w:t xml:space="preserve"> </w:t>
            </w:r>
            <w:r w:rsidR="00D819F5" w:rsidRPr="00D819F5">
              <w:rPr>
                <w:rFonts w:ascii="Book Antiqua" w:eastAsia="宋体" w:hAnsi="Book Antiqua" w:cs="Times New Roman"/>
                <w:color w:val="000000"/>
                <w:sz w:val="13"/>
                <w:szCs w:val="13"/>
              </w:rPr>
              <w:t>/</w:t>
            </w:r>
            <w:hyperlink r:id="rId10" w:tgtFrame="_blank" w:history="1">
              <w:r w:rsidR="00D819F5" w:rsidRPr="00D819F5">
                <w:rPr>
                  <w:rFonts w:ascii="Book Antiqua" w:eastAsia="宋体" w:hAnsi="Book Antiqua" w:cs="Times New Roman"/>
                  <w:b/>
                  <w:i/>
                  <w:color w:val="000000"/>
                  <w:sz w:val="13"/>
                  <w:szCs w:val="13"/>
                </w:rPr>
                <w:t>Applied Physics Letters</w:t>
              </w:r>
            </w:hyperlink>
            <w:r w:rsidR="00D819F5" w:rsidRPr="00D819F5">
              <w:rPr>
                <w:rFonts w:ascii="Book Antiqua" w:eastAsia="宋体" w:hAnsi="Book Antiqua" w:cs="Times New Roman"/>
                <w:bCs/>
                <w:color w:val="000000"/>
                <w:sz w:val="13"/>
                <w:szCs w:val="13"/>
              </w:rPr>
              <w:t>/</w:t>
            </w:r>
            <w:r w:rsidR="00FD427A">
              <w:rPr>
                <w:rFonts w:ascii="Book Antiqua" w:eastAsia="宋体" w:hAnsi="Book Antiqua" w:cs="Times New Roman"/>
                <w:bCs/>
                <w:color w:val="000000"/>
                <w:sz w:val="13"/>
                <w:szCs w:val="13"/>
              </w:rPr>
              <w:t xml:space="preserve"> </w:t>
            </w:r>
            <w:r w:rsidR="00D819F5" w:rsidRPr="00D819F5">
              <w:rPr>
                <w:rFonts w:ascii="Book Antiqua" w:eastAsia="宋体" w:hAnsi="Book Antiqua" w:cs="Times New Roman"/>
                <w:color w:val="000000"/>
                <w:kern w:val="0"/>
                <w:sz w:val="13"/>
                <w:szCs w:val="13"/>
              </w:rPr>
              <w:t>G</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Guo, L</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Huang, Q</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Chang, L</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Ji, Y</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Liu, Y</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Xie, W</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Shi</w:t>
            </w:r>
            <w:r w:rsidR="00D819F5" w:rsidRPr="00D819F5">
              <w:rPr>
                <w:rFonts w:ascii="Book Antiqua" w:eastAsia="宋体" w:hAnsi="Book Antiqua" w:cs="Times New Roman"/>
                <w:color w:val="000000"/>
                <w:sz w:val="13"/>
                <w:szCs w:val="13"/>
              </w:rPr>
              <w:t xml:space="preserve">, </w:t>
            </w:r>
            <w:r w:rsidR="00D819F5" w:rsidRPr="00D819F5">
              <w:rPr>
                <w:rFonts w:ascii="Book Antiqua" w:eastAsia="宋体" w:hAnsi="Book Antiqua" w:cs="Times New Roman"/>
                <w:color w:val="000000"/>
                <w:kern w:val="0"/>
                <w:sz w:val="13"/>
                <w:szCs w:val="13"/>
              </w:rPr>
              <w:t>N</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Jia</w:t>
            </w:r>
          </w:p>
        </w:tc>
        <w:tc>
          <w:tcPr>
            <w:tcW w:w="582"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3.411</w:t>
            </w:r>
          </w:p>
        </w:tc>
        <w:tc>
          <w:tcPr>
            <w:tcW w:w="1043"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2011</w:t>
            </w:r>
            <w:r w:rsidRPr="00D819F5">
              <w:rPr>
                <w:rFonts w:ascii="Times New Roman" w:eastAsia="宋体" w:hAnsi="Times New Roman" w:cs="Times New Roman"/>
                <w:sz w:val="13"/>
                <w:szCs w:val="13"/>
              </w:rPr>
              <w:t>年，卷</w:t>
            </w:r>
            <w:r w:rsidRPr="00D819F5">
              <w:rPr>
                <w:rFonts w:ascii="Times New Roman" w:eastAsia="宋体" w:hAnsi="Times New Roman" w:cs="Times New Roman"/>
                <w:sz w:val="13"/>
                <w:szCs w:val="13"/>
              </w:rPr>
              <w:t xml:space="preserve">: 99   </w:t>
            </w:r>
            <w:r w:rsidRPr="00D819F5">
              <w:rPr>
                <w:rFonts w:ascii="Times New Roman" w:eastAsia="宋体" w:hAnsi="Times New Roman" w:cs="Times New Roman"/>
                <w:sz w:val="13"/>
                <w:szCs w:val="13"/>
              </w:rPr>
              <w:t>页：</w:t>
            </w:r>
            <w:r w:rsidRPr="00D819F5">
              <w:rPr>
                <w:rFonts w:ascii="Times New Roman" w:eastAsia="宋体" w:hAnsi="Times New Roman" w:cs="Times New Roman"/>
                <w:sz w:val="13"/>
                <w:szCs w:val="13"/>
              </w:rPr>
              <w:t xml:space="preserve">083111 </w:t>
            </w:r>
          </w:p>
        </w:tc>
        <w:tc>
          <w:tcPr>
            <w:tcW w:w="665"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2011</w:t>
            </w:r>
            <w:r w:rsidRPr="00D819F5">
              <w:rPr>
                <w:rFonts w:ascii="Times New Roman" w:eastAsia="宋体" w:hAnsi="Times New Roman" w:cs="Times New Roman"/>
                <w:sz w:val="13"/>
                <w:szCs w:val="13"/>
              </w:rPr>
              <w:t>年</w:t>
            </w:r>
            <w:r w:rsidRPr="00D819F5">
              <w:rPr>
                <w:rFonts w:ascii="Times New Roman" w:eastAsia="宋体" w:hAnsi="Times New Roman" w:cs="Times New Roman"/>
                <w:sz w:val="13"/>
                <w:szCs w:val="13"/>
              </w:rPr>
              <w:t>8</w:t>
            </w:r>
            <w:r w:rsidRPr="00D819F5">
              <w:rPr>
                <w:rFonts w:ascii="Times New Roman" w:eastAsia="宋体" w:hAnsi="Times New Roman" w:cs="Times New Roman"/>
                <w:sz w:val="13"/>
                <w:szCs w:val="13"/>
              </w:rPr>
              <w:t>月</w:t>
            </w:r>
            <w:r w:rsidRPr="00D819F5">
              <w:rPr>
                <w:rFonts w:ascii="Times New Roman" w:eastAsia="宋体" w:hAnsi="Times New Roman" w:cs="Times New Roman"/>
                <w:sz w:val="13"/>
                <w:szCs w:val="13"/>
              </w:rPr>
              <w:t>25</w:t>
            </w:r>
            <w:r w:rsidRPr="00D819F5">
              <w:rPr>
                <w:rFonts w:ascii="Times New Roman" w:eastAsia="宋体" w:hAnsi="Times New Roman" w:cs="Times New Roman"/>
                <w:sz w:val="13"/>
                <w:szCs w:val="13"/>
              </w:rPr>
              <w:t>日</w:t>
            </w:r>
          </w:p>
        </w:tc>
        <w:tc>
          <w:tcPr>
            <w:tcW w:w="805"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黄</w:t>
            </w:r>
            <w:r w:rsidR="00FD427A">
              <w:rPr>
                <w:rFonts w:ascii="Times New Roman" w:eastAsia="宋体" w:hAnsi="Times New Roman" w:cs="Times New Roman" w:hint="eastAsia"/>
                <w:sz w:val="13"/>
                <w:szCs w:val="13"/>
              </w:rPr>
              <w:t xml:space="preserve"> </w:t>
            </w:r>
            <w:r w:rsidRPr="00D819F5">
              <w:rPr>
                <w:rFonts w:ascii="Times New Roman" w:eastAsia="宋体" w:hAnsi="Times New Roman" w:cs="Times New Roman"/>
                <w:sz w:val="13"/>
                <w:szCs w:val="13"/>
              </w:rPr>
              <w:t>磊</w:t>
            </w:r>
          </w:p>
          <w:p w:rsidR="00D819F5" w:rsidRPr="00D819F5" w:rsidRDefault="00D819F5" w:rsidP="00D819F5">
            <w:pPr>
              <w:rPr>
                <w:rFonts w:ascii="Times New Roman" w:eastAsia="宋体" w:hAnsi="Times New Roman" w:cs="Times New Roman"/>
                <w:sz w:val="13"/>
                <w:szCs w:val="13"/>
              </w:rPr>
            </w:pPr>
          </w:p>
        </w:tc>
        <w:tc>
          <w:tcPr>
            <w:tcW w:w="904"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郭桂略</w:t>
            </w:r>
          </w:p>
          <w:p w:rsidR="00D819F5" w:rsidRPr="00D819F5" w:rsidRDefault="00D819F5" w:rsidP="00D819F5">
            <w:pPr>
              <w:rPr>
                <w:rFonts w:ascii="Times New Roman" w:eastAsia="宋体" w:hAnsi="Times New Roman" w:cs="Times New Roman"/>
                <w:sz w:val="13"/>
                <w:szCs w:val="13"/>
              </w:rPr>
            </w:pPr>
          </w:p>
        </w:tc>
        <w:tc>
          <w:tcPr>
            <w:tcW w:w="576"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43</w:t>
            </w:r>
          </w:p>
        </w:tc>
        <w:tc>
          <w:tcPr>
            <w:tcW w:w="539"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43</w:t>
            </w:r>
          </w:p>
        </w:tc>
        <w:tc>
          <w:tcPr>
            <w:tcW w:w="529"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是</w:t>
            </w:r>
          </w:p>
        </w:tc>
      </w:tr>
      <w:tr w:rsidR="003A0EE3" w:rsidRPr="00D819F5" w:rsidTr="003A0EE3">
        <w:trPr>
          <w:trHeight w:val="1861"/>
        </w:trPr>
        <w:tc>
          <w:tcPr>
            <w:tcW w:w="444" w:type="dxa"/>
            <w:shd w:val="clear" w:color="auto" w:fill="auto"/>
            <w:hideMark/>
          </w:tcPr>
          <w:p w:rsidR="00D819F5" w:rsidRPr="00D819F5" w:rsidRDefault="00D819F5" w:rsidP="00D819F5">
            <w:pPr>
              <w:rPr>
                <w:rFonts w:ascii="Times New Roman" w:eastAsia="宋体" w:hAnsi="Times New Roman" w:cs="Times New Roman"/>
                <w:b/>
                <w:sz w:val="13"/>
                <w:szCs w:val="13"/>
              </w:rPr>
            </w:pPr>
            <w:r w:rsidRPr="00D819F5">
              <w:rPr>
                <w:rFonts w:ascii="Times New Roman" w:eastAsia="宋体" w:hAnsi="Times New Roman" w:cs="Times New Roman"/>
                <w:b/>
                <w:sz w:val="13"/>
                <w:szCs w:val="13"/>
              </w:rPr>
              <w:t>7</w:t>
            </w:r>
          </w:p>
        </w:tc>
        <w:tc>
          <w:tcPr>
            <w:tcW w:w="2209" w:type="dxa"/>
            <w:shd w:val="clear" w:color="auto" w:fill="auto"/>
            <w:hideMark/>
          </w:tcPr>
          <w:p w:rsidR="00D819F5" w:rsidRPr="00D819F5" w:rsidRDefault="00C9239F" w:rsidP="00FD427A">
            <w:pPr>
              <w:autoSpaceDE w:val="0"/>
              <w:autoSpaceDN w:val="0"/>
              <w:adjustRightInd w:val="0"/>
              <w:jc w:val="center"/>
              <w:rPr>
                <w:rFonts w:ascii="Book Antiqua" w:eastAsia="宋体" w:hAnsi="Book Antiqua" w:cs="Times New Roman"/>
                <w:color w:val="000000"/>
                <w:kern w:val="0"/>
                <w:sz w:val="13"/>
                <w:szCs w:val="13"/>
              </w:rPr>
            </w:pPr>
            <w:hyperlink r:id="rId11" w:history="1">
              <w:r w:rsidR="00D819F5" w:rsidRPr="00D819F5">
                <w:rPr>
                  <w:rFonts w:ascii="Book Antiqua" w:eastAsia="宋体" w:hAnsi="Book Antiqua" w:cs="Times New Roman"/>
                  <w:color w:val="000000"/>
                  <w:sz w:val="13"/>
                  <w:szCs w:val="13"/>
                </w:rPr>
                <w:t>Nanoarchitecture of variable sized graphene nanosheets incorporated into three-dimensional graphene network for dye sensitized solar cells</w:t>
              </w:r>
            </w:hyperlink>
            <w:r w:rsidR="00022FAE">
              <w:rPr>
                <w:rFonts w:ascii="Book Antiqua" w:eastAsia="宋体" w:hAnsi="Book Antiqua" w:cs="Times New Roman"/>
                <w:color w:val="000000"/>
                <w:sz w:val="13"/>
                <w:szCs w:val="13"/>
              </w:rPr>
              <w:t xml:space="preserve"> </w:t>
            </w:r>
            <w:r w:rsidR="00D819F5" w:rsidRPr="00D819F5">
              <w:rPr>
                <w:rFonts w:ascii="Book Antiqua" w:eastAsia="宋体" w:hAnsi="Book Antiqua" w:cs="Times New Roman"/>
                <w:color w:val="000000"/>
                <w:sz w:val="13"/>
                <w:szCs w:val="13"/>
              </w:rPr>
              <w:t>/</w:t>
            </w:r>
            <w:r w:rsidR="00D819F5" w:rsidRPr="00D819F5">
              <w:rPr>
                <w:rFonts w:ascii="Book Antiqua" w:eastAsia="宋体" w:hAnsi="Book Antiqua" w:cs="Times New Roman"/>
                <w:b/>
                <w:i/>
                <w:color w:val="000000"/>
                <w:sz w:val="13"/>
                <w:szCs w:val="13"/>
              </w:rPr>
              <w:t>Carbon</w:t>
            </w:r>
            <w:r w:rsidR="00D819F5" w:rsidRPr="00D819F5">
              <w:rPr>
                <w:rFonts w:ascii="Book Antiqua" w:eastAsia="宋体" w:hAnsi="Book Antiqua" w:cs="Times New Roman"/>
                <w:color w:val="000000"/>
                <w:sz w:val="13"/>
                <w:szCs w:val="13"/>
              </w:rPr>
              <w:t>/</w:t>
            </w:r>
            <w:r w:rsidR="00022FAE">
              <w:rPr>
                <w:rFonts w:ascii="Book Antiqua" w:eastAsia="宋体" w:hAnsi="Book Antiqua" w:cs="Times New Roman"/>
                <w:color w:val="000000"/>
                <w:sz w:val="13"/>
                <w:szCs w:val="13"/>
              </w:rPr>
              <w:t xml:space="preserve"> </w:t>
            </w:r>
            <w:r w:rsidR="00D819F5" w:rsidRPr="00D819F5">
              <w:rPr>
                <w:rFonts w:ascii="Book Antiqua" w:eastAsia="宋体" w:hAnsi="Book Antiqua" w:cs="Times New Roman"/>
                <w:color w:val="000000"/>
                <w:kern w:val="0"/>
                <w:sz w:val="13"/>
                <w:szCs w:val="13"/>
              </w:rPr>
              <w:t>Q</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Chang, L</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Huang, J</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Wang, Z</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Ma, P</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Li, Y</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Yan, J</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Zhu, S</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Xu, L</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Shen, Q</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Chen, Q</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Yu, W</w:t>
            </w:r>
            <w:r w:rsidR="00FD427A">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Shi</w:t>
            </w:r>
          </w:p>
        </w:tc>
        <w:tc>
          <w:tcPr>
            <w:tcW w:w="582"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6.337</w:t>
            </w:r>
          </w:p>
        </w:tc>
        <w:tc>
          <w:tcPr>
            <w:tcW w:w="1043"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2015</w:t>
            </w:r>
            <w:r w:rsidRPr="00D819F5">
              <w:rPr>
                <w:rFonts w:ascii="Times New Roman" w:eastAsia="宋体" w:hAnsi="Times New Roman" w:cs="Times New Roman"/>
                <w:sz w:val="13"/>
                <w:szCs w:val="13"/>
              </w:rPr>
              <w:t>年，卷</w:t>
            </w:r>
            <w:r w:rsidRPr="00D819F5">
              <w:rPr>
                <w:rFonts w:ascii="Times New Roman" w:eastAsia="宋体" w:hAnsi="Times New Roman" w:cs="Times New Roman"/>
                <w:sz w:val="13"/>
                <w:szCs w:val="13"/>
              </w:rPr>
              <w:t>:</w:t>
            </w:r>
            <w:r w:rsidRPr="00D819F5">
              <w:rPr>
                <w:rFonts w:ascii="Times New Roman" w:eastAsia="宋体" w:hAnsi="Times New Roman" w:cs="Times New Roman" w:hint="eastAsia"/>
                <w:sz w:val="13"/>
                <w:szCs w:val="13"/>
              </w:rPr>
              <w:t xml:space="preserve"> </w:t>
            </w:r>
            <w:r w:rsidRPr="00D819F5">
              <w:rPr>
                <w:rFonts w:ascii="Times New Roman" w:eastAsia="宋体" w:hAnsi="Times New Roman" w:cs="Times New Roman"/>
                <w:sz w:val="13"/>
                <w:szCs w:val="13"/>
              </w:rPr>
              <w:t xml:space="preserve">85 </w:t>
            </w:r>
            <w:r w:rsidRPr="00D819F5">
              <w:rPr>
                <w:rFonts w:ascii="Times New Roman" w:eastAsia="宋体" w:hAnsi="Times New Roman" w:cs="Times New Roman"/>
                <w:sz w:val="13"/>
                <w:szCs w:val="13"/>
              </w:rPr>
              <w:t>页</w:t>
            </w:r>
            <w:r w:rsidRPr="00D819F5">
              <w:rPr>
                <w:rFonts w:ascii="Times New Roman" w:eastAsia="宋体" w:hAnsi="Times New Roman" w:cs="Times New Roman"/>
                <w:sz w:val="13"/>
                <w:szCs w:val="13"/>
              </w:rPr>
              <w:t xml:space="preserve">:185-193 </w:t>
            </w:r>
          </w:p>
        </w:tc>
        <w:tc>
          <w:tcPr>
            <w:tcW w:w="665"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2015</w:t>
            </w:r>
            <w:r w:rsidRPr="00D819F5">
              <w:rPr>
                <w:rFonts w:ascii="Times New Roman" w:eastAsia="宋体" w:hAnsi="Times New Roman" w:cs="Times New Roman"/>
                <w:sz w:val="13"/>
                <w:szCs w:val="13"/>
              </w:rPr>
              <w:t>年</w:t>
            </w:r>
            <w:r w:rsidRPr="00D819F5">
              <w:rPr>
                <w:rFonts w:ascii="Times New Roman" w:eastAsia="宋体" w:hAnsi="Times New Roman" w:cs="Times New Roman"/>
                <w:sz w:val="13"/>
                <w:szCs w:val="13"/>
              </w:rPr>
              <w:t>1</w:t>
            </w:r>
            <w:r w:rsidRPr="00D819F5">
              <w:rPr>
                <w:rFonts w:ascii="Times New Roman" w:eastAsia="宋体" w:hAnsi="Times New Roman" w:cs="Times New Roman"/>
                <w:sz w:val="13"/>
                <w:szCs w:val="13"/>
              </w:rPr>
              <w:t>月</w:t>
            </w:r>
            <w:r w:rsidRPr="00D819F5">
              <w:rPr>
                <w:rFonts w:ascii="Times New Roman" w:eastAsia="宋体" w:hAnsi="Times New Roman" w:cs="Times New Roman"/>
                <w:sz w:val="13"/>
                <w:szCs w:val="13"/>
              </w:rPr>
              <w:t>4</w:t>
            </w:r>
            <w:r w:rsidRPr="00D819F5">
              <w:rPr>
                <w:rFonts w:ascii="Times New Roman" w:eastAsia="宋体" w:hAnsi="Times New Roman" w:cs="Times New Roman"/>
                <w:sz w:val="13"/>
                <w:szCs w:val="13"/>
              </w:rPr>
              <w:t>日</w:t>
            </w:r>
          </w:p>
        </w:tc>
        <w:tc>
          <w:tcPr>
            <w:tcW w:w="805"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黄</w:t>
            </w:r>
            <w:r w:rsidR="00FD427A">
              <w:rPr>
                <w:rFonts w:ascii="Times New Roman" w:eastAsia="宋体" w:hAnsi="Times New Roman" w:cs="Times New Roman" w:hint="eastAsia"/>
                <w:sz w:val="13"/>
                <w:szCs w:val="13"/>
              </w:rPr>
              <w:t xml:space="preserve"> </w:t>
            </w:r>
            <w:r w:rsidRPr="00D819F5">
              <w:rPr>
                <w:rFonts w:ascii="Times New Roman" w:eastAsia="宋体" w:hAnsi="Times New Roman" w:cs="Times New Roman"/>
                <w:sz w:val="13"/>
                <w:szCs w:val="13"/>
              </w:rPr>
              <w:t>磊，</w:t>
            </w:r>
            <w:r w:rsidR="00FD427A">
              <w:rPr>
                <w:rFonts w:ascii="Times New Roman" w:eastAsia="宋体" w:hAnsi="Times New Roman" w:cs="Times New Roman" w:hint="eastAsia"/>
                <w:sz w:val="13"/>
                <w:szCs w:val="13"/>
              </w:rPr>
              <w:t xml:space="preserve">  </w:t>
            </w:r>
            <w:r w:rsidRPr="00D819F5">
              <w:rPr>
                <w:rFonts w:ascii="Times New Roman" w:eastAsia="宋体" w:hAnsi="Times New Roman" w:cs="Times New Roman"/>
                <w:sz w:val="13"/>
                <w:szCs w:val="13"/>
              </w:rPr>
              <w:t>王金忠</w:t>
            </w:r>
          </w:p>
          <w:p w:rsidR="00D819F5" w:rsidRPr="00D819F5" w:rsidRDefault="00D819F5" w:rsidP="00D819F5">
            <w:pPr>
              <w:rPr>
                <w:rFonts w:ascii="Times New Roman" w:eastAsia="宋体" w:hAnsi="Times New Roman" w:cs="Times New Roman"/>
                <w:sz w:val="13"/>
                <w:szCs w:val="13"/>
              </w:rPr>
            </w:pPr>
          </w:p>
        </w:tc>
        <w:tc>
          <w:tcPr>
            <w:tcW w:w="904"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常全鸿</w:t>
            </w:r>
          </w:p>
          <w:p w:rsidR="00D819F5" w:rsidRPr="00D819F5" w:rsidRDefault="00D819F5" w:rsidP="00D819F5">
            <w:pPr>
              <w:rPr>
                <w:rFonts w:ascii="Times New Roman" w:eastAsia="宋体" w:hAnsi="Times New Roman" w:cs="Times New Roman"/>
                <w:sz w:val="13"/>
                <w:szCs w:val="13"/>
              </w:rPr>
            </w:pPr>
          </w:p>
        </w:tc>
        <w:tc>
          <w:tcPr>
            <w:tcW w:w="576"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15</w:t>
            </w:r>
          </w:p>
        </w:tc>
        <w:tc>
          <w:tcPr>
            <w:tcW w:w="539"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15</w:t>
            </w:r>
          </w:p>
        </w:tc>
        <w:tc>
          <w:tcPr>
            <w:tcW w:w="529"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是</w:t>
            </w:r>
          </w:p>
        </w:tc>
      </w:tr>
      <w:tr w:rsidR="003A0EE3" w:rsidRPr="00D819F5" w:rsidTr="003A0EE3">
        <w:trPr>
          <w:trHeight w:val="1240"/>
        </w:trPr>
        <w:tc>
          <w:tcPr>
            <w:tcW w:w="444" w:type="dxa"/>
            <w:shd w:val="clear" w:color="auto" w:fill="auto"/>
            <w:hideMark/>
          </w:tcPr>
          <w:p w:rsidR="00D819F5" w:rsidRPr="00D819F5" w:rsidRDefault="00D819F5" w:rsidP="00D819F5">
            <w:pPr>
              <w:rPr>
                <w:rFonts w:ascii="Times New Roman" w:eastAsia="宋体" w:hAnsi="Times New Roman" w:cs="Times New Roman"/>
                <w:b/>
                <w:sz w:val="13"/>
                <w:szCs w:val="13"/>
              </w:rPr>
            </w:pPr>
            <w:r w:rsidRPr="00D819F5">
              <w:rPr>
                <w:rFonts w:ascii="Times New Roman" w:eastAsia="宋体" w:hAnsi="Times New Roman" w:cs="Times New Roman"/>
                <w:b/>
                <w:sz w:val="13"/>
                <w:szCs w:val="13"/>
              </w:rPr>
              <w:t>8</w:t>
            </w:r>
          </w:p>
        </w:tc>
        <w:tc>
          <w:tcPr>
            <w:tcW w:w="2209" w:type="dxa"/>
            <w:shd w:val="clear" w:color="auto" w:fill="auto"/>
            <w:hideMark/>
          </w:tcPr>
          <w:p w:rsidR="00D819F5" w:rsidRPr="00D819F5" w:rsidRDefault="00C9239F" w:rsidP="00022FAE">
            <w:pPr>
              <w:autoSpaceDE w:val="0"/>
              <w:autoSpaceDN w:val="0"/>
              <w:adjustRightInd w:val="0"/>
              <w:jc w:val="center"/>
              <w:rPr>
                <w:rFonts w:ascii="Book Antiqua" w:eastAsia="宋体" w:hAnsi="Book Antiqua" w:cs="Times New Roman"/>
                <w:color w:val="000000"/>
                <w:kern w:val="0"/>
                <w:sz w:val="13"/>
                <w:szCs w:val="13"/>
              </w:rPr>
            </w:pPr>
            <w:hyperlink r:id="rId12" w:history="1">
              <w:r w:rsidR="00D819F5" w:rsidRPr="00D819F5">
                <w:rPr>
                  <w:rFonts w:ascii="Book Antiqua" w:eastAsia="宋体" w:hAnsi="Book Antiqua" w:cs="Times New Roman"/>
                  <w:color w:val="000000"/>
                  <w:sz w:val="13"/>
                  <w:szCs w:val="13"/>
                </w:rPr>
                <w:t>Graphene nanosheets inserted by silver nanoparticles as zero-dimensional nanospacers for dye sensitized solar cells</w:t>
              </w:r>
            </w:hyperlink>
            <w:r w:rsidR="00022FAE">
              <w:rPr>
                <w:rFonts w:ascii="Book Antiqua" w:eastAsia="宋体" w:hAnsi="Book Antiqua" w:cs="Times New Roman"/>
                <w:color w:val="000000"/>
                <w:sz w:val="13"/>
                <w:szCs w:val="13"/>
              </w:rPr>
              <w:t xml:space="preserve"> </w:t>
            </w:r>
            <w:r w:rsidR="00D819F5" w:rsidRPr="00D819F5">
              <w:rPr>
                <w:rFonts w:ascii="Book Antiqua" w:eastAsia="宋体" w:hAnsi="Book Antiqua" w:cs="Times New Roman"/>
                <w:color w:val="000000"/>
                <w:sz w:val="13"/>
                <w:szCs w:val="13"/>
              </w:rPr>
              <w:t>/</w:t>
            </w:r>
            <w:r w:rsidR="00D819F5" w:rsidRPr="00D819F5">
              <w:rPr>
                <w:rFonts w:ascii="Book Antiqua" w:eastAsia="宋体" w:hAnsi="Book Antiqua" w:cs="Times New Roman"/>
                <w:b/>
                <w:i/>
                <w:color w:val="000000"/>
                <w:sz w:val="13"/>
                <w:szCs w:val="13"/>
              </w:rPr>
              <w:t>Nanoscale</w:t>
            </w:r>
            <w:r w:rsidR="00D819F5" w:rsidRPr="00D819F5">
              <w:rPr>
                <w:rFonts w:ascii="Book Antiqua" w:eastAsia="宋体" w:hAnsi="Book Antiqua" w:cs="Times New Roman"/>
                <w:color w:val="000000"/>
                <w:sz w:val="13"/>
                <w:szCs w:val="13"/>
              </w:rPr>
              <w:t>/</w:t>
            </w:r>
            <w:r w:rsidR="00022FAE">
              <w:rPr>
                <w:rFonts w:ascii="Book Antiqua" w:eastAsia="宋体" w:hAnsi="Book Antiqua" w:cs="Times New Roman"/>
                <w:color w:val="000000"/>
                <w:sz w:val="13"/>
                <w:szCs w:val="13"/>
              </w:rPr>
              <w:t xml:space="preserve"> </w:t>
            </w:r>
            <w:r w:rsidR="00D819F5" w:rsidRPr="00D819F5">
              <w:rPr>
                <w:rFonts w:ascii="Book Antiqua" w:eastAsia="宋体" w:hAnsi="Book Antiqua" w:cs="Times New Roman"/>
                <w:color w:val="000000"/>
                <w:kern w:val="0"/>
                <w:sz w:val="13"/>
                <w:szCs w:val="13"/>
              </w:rPr>
              <w:t>Q</w:t>
            </w:r>
            <w:r w:rsidR="00022FAE">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Chang, Z</w:t>
            </w:r>
            <w:r w:rsidR="00022FAE">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Wang, J</w:t>
            </w:r>
            <w:r w:rsidR="00022FAE">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Wang, Y</w:t>
            </w:r>
            <w:r w:rsidR="00022FAE">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Yan, Z</w:t>
            </w:r>
            <w:r w:rsidR="00022FAE">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Ma, J</w:t>
            </w:r>
            <w:r w:rsidR="00022FAE">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Zhu, W</w:t>
            </w:r>
            <w:r w:rsidR="00022FAE">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Shi, Q</w:t>
            </w:r>
            <w:r w:rsidR="00022FAE">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Chen, Q</w:t>
            </w:r>
            <w:r w:rsidR="00022FAE">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Yu, L</w:t>
            </w:r>
            <w:r w:rsidR="00022FAE">
              <w:rPr>
                <w:rFonts w:ascii="Book Antiqua" w:eastAsia="宋体" w:hAnsi="Book Antiqua" w:cs="Times New Roman"/>
                <w:color w:val="000000"/>
                <w:kern w:val="0"/>
                <w:sz w:val="13"/>
                <w:szCs w:val="13"/>
              </w:rPr>
              <w:t>.</w:t>
            </w:r>
            <w:r w:rsidR="00D819F5" w:rsidRPr="00D819F5">
              <w:rPr>
                <w:rFonts w:ascii="Book Antiqua" w:eastAsia="宋体" w:hAnsi="Book Antiqua" w:cs="Times New Roman"/>
                <w:color w:val="000000"/>
                <w:kern w:val="0"/>
                <w:sz w:val="13"/>
                <w:szCs w:val="13"/>
              </w:rPr>
              <w:t xml:space="preserve"> Huang</w:t>
            </w:r>
          </w:p>
        </w:tc>
        <w:tc>
          <w:tcPr>
            <w:tcW w:w="582"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7.367</w:t>
            </w:r>
          </w:p>
        </w:tc>
        <w:tc>
          <w:tcPr>
            <w:tcW w:w="1043"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2014</w:t>
            </w:r>
            <w:r w:rsidRPr="00D819F5">
              <w:rPr>
                <w:rFonts w:ascii="Times New Roman" w:eastAsia="宋体" w:hAnsi="Times New Roman" w:cs="Times New Roman"/>
                <w:sz w:val="13"/>
                <w:szCs w:val="13"/>
              </w:rPr>
              <w:t>年，卷</w:t>
            </w:r>
            <w:r w:rsidRPr="00D819F5">
              <w:rPr>
                <w:rFonts w:ascii="Times New Roman" w:eastAsia="宋体" w:hAnsi="Times New Roman" w:cs="Times New Roman"/>
                <w:sz w:val="13"/>
                <w:szCs w:val="13"/>
              </w:rPr>
              <w:t xml:space="preserve">: 6   </w:t>
            </w:r>
            <w:r w:rsidRPr="00D819F5">
              <w:rPr>
                <w:rFonts w:ascii="Times New Roman" w:eastAsia="宋体" w:hAnsi="Times New Roman" w:cs="Times New Roman"/>
                <w:sz w:val="13"/>
                <w:szCs w:val="13"/>
              </w:rPr>
              <w:t>页</w:t>
            </w:r>
            <w:r w:rsidRPr="00D819F5">
              <w:rPr>
                <w:rFonts w:ascii="Times New Roman" w:eastAsia="宋体" w:hAnsi="Times New Roman" w:cs="Times New Roman"/>
                <w:sz w:val="13"/>
                <w:szCs w:val="13"/>
              </w:rPr>
              <w:t xml:space="preserve">: 5410-5415 </w:t>
            </w:r>
          </w:p>
        </w:tc>
        <w:tc>
          <w:tcPr>
            <w:tcW w:w="665"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2014</w:t>
            </w:r>
            <w:r w:rsidRPr="00D819F5">
              <w:rPr>
                <w:rFonts w:ascii="Times New Roman" w:eastAsia="宋体" w:hAnsi="Times New Roman" w:cs="Times New Roman"/>
                <w:sz w:val="13"/>
                <w:szCs w:val="13"/>
              </w:rPr>
              <w:t>年</w:t>
            </w:r>
            <w:r w:rsidRPr="00D819F5">
              <w:rPr>
                <w:rFonts w:ascii="Times New Roman" w:eastAsia="宋体" w:hAnsi="Times New Roman" w:cs="Times New Roman"/>
                <w:sz w:val="13"/>
                <w:szCs w:val="13"/>
              </w:rPr>
              <w:t>2</w:t>
            </w:r>
            <w:r w:rsidRPr="00D819F5">
              <w:rPr>
                <w:rFonts w:ascii="Times New Roman" w:eastAsia="宋体" w:hAnsi="Times New Roman" w:cs="Times New Roman"/>
                <w:sz w:val="13"/>
                <w:szCs w:val="13"/>
              </w:rPr>
              <w:t>月</w:t>
            </w:r>
            <w:r w:rsidRPr="00D819F5">
              <w:rPr>
                <w:rFonts w:ascii="Times New Roman" w:eastAsia="宋体" w:hAnsi="Times New Roman" w:cs="Times New Roman"/>
                <w:sz w:val="13"/>
                <w:szCs w:val="13"/>
              </w:rPr>
              <w:t>25</w:t>
            </w:r>
            <w:r w:rsidRPr="00D819F5">
              <w:rPr>
                <w:rFonts w:ascii="Times New Roman" w:eastAsia="宋体" w:hAnsi="Times New Roman" w:cs="Times New Roman"/>
                <w:sz w:val="13"/>
                <w:szCs w:val="13"/>
              </w:rPr>
              <w:t>日</w:t>
            </w:r>
          </w:p>
        </w:tc>
        <w:tc>
          <w:tcPr>
            <w:tcW w:w="805"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黄</w:t>
            </w:r>
            <w:r w:rsidR="00FD427A">
              <w:rPr>
                <w:rFonts w:ascii="Times New Roman" w:eastAsia="宋体" w:hAnsi="Times New Roman" w:cs="Times New Roman" w:hint="eastAsia"/>
                <w:sz w:val="13"/>
                <w:szCs w:val="13"/>
              </w:rPr>
              <w:t xml:space="preserve"> </w:t>
            </w:r>
            <w:r w:rsidRPr="00D819F5">
              <w:rPr>
                <w:rFonts w:ascii="Times New Roman" w:eastAsia="宋体" w:hAnsi="Times New Roman" w:cs="Times New Roman"/>
                <w:sz w:val="13"/>
                <w:szCs w:val="13"/>
              </w:rPr>
              <w:t>磊，</w:t>
            </w:r>
            <w:r w:rsidR="00FD427A">
              <w:rPr>
                <w:rFonts w:ascii="Times New Roman" w:eastAsia="宋体" w:hAnsi="Times New Roman" w:cs="Times New Roman" w:hint="eastAsia"/>
                <w:sz w:val="13"/>
                <w:szCs w:val="13"/>
              </w:rPr>
              <w:t xml:space="preserve">  </w:t>
            </w:r>
            <w:r w:rsidRPr="00D819F5">
              <w:rPr>
                <w:rFonts w:ascii="Times New Roman" w:eastAsia="宋体" w:hAnsi="Times New Roman" w:cs="Times New Roman"/>
                <w:sz w:val="13"/>
                <w:szCs w:val="13"/>
              </w:rPr>
              <w:t>王金忠</w:t>
            </w:r>
          </w:p>
          <w:p w:rsidR="00D819F5" w:rsidRPr="00D819F5" w:rsidRDefault="00D819F5" w:rsidP="00D819F5">
            <w:pPr>
              <w:rPr>
                <w:rFonts w:ascii="Times New Roman" w:eastAsia="宋体" w:hAnsi="Times New Roman" w:cs="Times New Roman"/>
                <w:sz w:val="13"/>
                <w:szCs w:val="13"/>
              </w:rPr>
            </w:pPr>
          </w:p>
        </w:tc>
        <w:tc>
          <w:tcPr>
            <w:tcW w:w="904"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常全鸿</w:t>
            </w:r>
          </w:p>
          <w:p w:rsidR="00D819F5" w:rsidRPr="00D819F5" w:rsidRDefault="00D819F5" w:rsidP="00D819F5">
            <w:pPr>
              <w:rPr>
                <w:rFonts w:ascii="Times New Roman" w:eastAsia="宋体" w:hAnsi="Times New Roman" w:cs="Times New Roman"/>
                <w:sz w:val="13"/>
                <w:szCs w:val="13"/>
              </w:rPr>
            </w:pPr>
          </w:p>
        </w:tc>
        <w:tc>
          <w:tcPr>
            <w:tcW w:w="576"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14</w:t>
            </w:r>
          </w:p>
        </w:tc>
        <w:tc>
          <w:tcPr>
            <w:tcW w:w="539"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14</w:t>
            </w:r>
          </w:p>
        </w:tc>
        <w:tc>
          <w:tcPr>
            <w:tcW w:w="529" w:type="dxa"/>
            <w:shd w:val="clear" w:color="auto" w:fill="auto"/>
            <w:hideMark/>
          </w:tcPr>
          <w:p w:rsidR="00D819F5" w:rsidRPr="00D819F5" w:rsidRDefault="00D819F5" w:rsidP="00D819F5">
            <w:pPr>
              <w:rPr>
                <w:rFonts w:ascii="Times New Roman" w:eastAsia="宋体" w:hAnsi="Times New Roman" w:cs="Times New Roman"/>
                <w:sz w:val="13"/>
                <w:szCs w:val="13"/>
              </w:rPr>
            </w:pPr>
            <w:r w:rsidRPr="00D819F5">
              <w:rPr>
                <w:rFonts w:ascii="Times New Roman" w:eastAsia="宋体" w:hAnsi="Times New Roman" w:cs="Times New Roman"/>
                <w:sz w:val="13"/>
                <w:szCs w:val="13"/>
              </w:rPr>
              <w:t>是</w:t>
            </w:r>
          </w:p>
        </w:tc>
      </w:tr>
    </w:tbl>
    <w:p w:rsidR="00D819F5" w:rsidRPr="00D819F5" w:rsidRDefault="00D819F5" w:rsidP="00D819F5">
      <w:pPr>
        <w:rPr>
          <w:rFonts w:ascii="Calibri" w:eastAsia="宋体" w:hAnsi="Calibri" w:cs="Times New Roman"/>
        </w:rPr>
      </w:pPr>
    </w:p>
    <w:p w:rsidR="00D819F5" w:rsidRPr="00D819F5" w:rsidRDefault="00D819F5" w:rsidP="00E80D61">
      <w:pPr>
        <w:spacing w:line="360" w:lineRule="auto"/>
        <w:rPr>
          <w:sz w:val="28"/>
          <w:szCs w:val="28"/>
        </w:rPr>
      </w:pPr>
    </w:p>
    <w:sectPr w:rsidR="00D819F5" w:rsidRPr="00D819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39F" w:rsidRDefault="00C9239F" w:rsidP="008E372B">
      <w:r>
        <w:separator/>
      </w:r>
    </w:p>
  </w:endnote>
  <w:endnote w:type="continuationSeparator" w:id="0">
    <w:p w:rsidR="00C9239F" w:rsidRDefault="00C9239F" w:rsidP="008E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39F" w:rsidRDefault="00C9239F" w:rsidP="008E372B">
      <w:r>
        <w:separator/>
      </w:r>
    </w:p>
  </w:footnote>
  <w:footnote w:type="continuationSeparator" w:id="0">
    <w:p w:rsidR="00C9239F" w:rsidRDefault="00C9239F" w:rsidP="008E3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FC"/>
    <w:rsid w:val="00022FAE"/>
    <w:rsid w:val="001777BE"/>
    <w:rsid w:val="001A35C2"/>
    <w:rsid w:val="003228C3"/>
    <w:rsid w:val="00377DFB"/>
    <w:rsid w:val="003A0EE3"/>
    <w:rsid w:val="004070AD"/>
    <w:rsid w:val="00602AA0"/>
    <w:rsid w:val="00637367"/>
    <w:rsid w:val="006F6E60"/>
    <w:rsid w:val="00882E3D"/>
    <w:rsid w:val="008A33FC"/>
    <w:rsid w:val="008E372B"/>
    <w:rsid w:val="00957332"/>
    <w:rsid w:val="009747E0"/>
    <w:rsid w:val="00984742"/>
    <w:rsid w:val="00A4179B"/>
    <w:rsid w:val="00AD08AC"/>
    <w:rsid w:val="00B24C9B"/>
    <w:rsid w:val="00B319DF"/>
    <w:rsid w:val="00C9239F"/>
    <w:rsid w:val="00D645A3"/>
    <w:rsid w:val="00D819F5"/>
    <w:rsid w:val="00E80D61"/>
    <w:rsid w:val="00EF1884"/>
    <w:rsid w:val="00FD2B97"/>
    <w:rsid w:val="00FD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224C49-A9D1-4ADF-9467-14CD3B2E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7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372B"/>
    <w:rPr>
      <w:sz w:val="18"/>
      <w:szCs w:val="18"/>
    </w:rPr>
  </w:style>
  <w:style w:type="paragraph" w:styleId="a5">
    <w:name w:val="footer"/>
    <w:basedOn w:val="a"/>
    <w:link w:val="a6"/>
    <w:uiPriority w:val="99"/>
    <w:unhideWhenUsed/>
    <w:rsid w:val="008E372B"/>
    <w:pPr>
      <w:tabs>
        <w:tab w:val="center" w:pos="4153"/>
        <w:tab w:val="right" w:pos="8306"/>
      </w:tabs>
      <w:snapToGrid w:val="0"/>
      <w:jc w:val="left"/>
    </w:pPr>
    <w:rPr>
      <w:sz w:val="18"/>
      <w:szCs w:val="18"/>
    </w:rPr>
  </w:style>
  <w:style w:type="character" w:customStyle="1" w:styleId="a6">
    <w:name w:val="页脚 字符"/>
    <w:basedOn w:val="a0"/>
    <w:link w:val="a5"/>
    <w:uiPriority w:val="99"/>
    <w:rsid w:val="008E37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ebofknowledge.com/full_record.do?product=UA&amp;search_mode=GeneralSearch&amp;qid=22&amp;SID=6Elj6wMTszxy3P4YXtZ&amp;page=2&amp;doc=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pps.webofknowledge.com/full_record.do?product=UA&amp;search_mode=GeneralSearch&amp;qid=24&amp;SID=6Elj6wMTszxy3P4YXtZ&amp;page=4&amp;doc=31" TargetMode="External"/><Relationship Id="rId12" Type="http://schemas.openxmlformats.org/officeDocument/2006/relationships/hyperlink" Target="http://apps.webofknowledge.com/full_record.do?product=UA&amp;search_mode=GeneralSearch&amp;qid=14&amp;SID=6Elj6wMTszxy3P4YXtZ&amp;page=3&amp;doc=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webofknowledge.com/full_record.do?product=UA&amp;search_mode=GeneralSearch&amp;qid=28&amp;SID=6Elj6wMTszxy3P4YXtZ&amp;page=3&amp;doc=24" TargetMode="External"/><Relationship Id="rId11" Type="http://schemas.openxmlformats.org/officeDocument/2006/relationships/hyperlink" Target="http://apps.webofknowledge.com/full_record.do?product=UA&amp;search_mode=GeneralSearch&amp;qid=6&amp;SID=6Elj6wMTszxy3P4YXtZ&amp;page=2&amp;doc=12" TargetMode="External"/><Relationship Id="rId5" Type="http://schemas.openxmlformats.org/officeDocument/2006/relationships/endnotes" Target="endnotes.xml"/><Relationship Id="rId10" Type="http://schemas.openxmlformats.org/officeDocument/2006/relationships/hyperlink" Target="http://www.sogou.com/link?url=BluioFHAuoG8LK1UTVnvUFT2NKFgSNLz9Bx0SQ1u38L0QqKACSFrYw.." TargetMode="External"/><Relationship Id="rId4" Type="http://schemas.openxmlformats.org/officeDocument/2006/relationships/footnotes" Target="footnotes.xml"/><Relationship Id="rId9" Type="http://schemas.openxmlformats.org/officeDocument/2006/relationships/hyperlink" Target="http://apps.webofknowledge.com/full_record.do?product=UA&amp;search_mode=GeneralSearch&amp;qid=20&amp;SID=6Elj6wMTszxy3P4YXtZ&amp;page=4&amp;doc=34"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磊</dc:creator>
  <cp:keywords/>
  <dc:description/>
  <cp:lastModifiedBy>xmh</cp:lastModifiedBy>
  <cp:revision>20</cp:revision>
  <dcterms:created xsi:type="dcterms:W3CDTF">2018-04-30T10:26:00Z</dcterms:created>
  <dcterms:modified xsi:type="dcterms:W3CDTF">2018-05-02T06:44:00Z</dcterms:modified>
</cp:coreProperties>
</file>